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30" w:rsidRDefault="007E1230" w:rsidP="00FC1F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9569D" w:rsidRDefault="00C9569D" w:rsidP="00C9569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64C46" w:rsidRPr="00964C46" w:rsidRDefault="00C9569D" w:rsidP="00C9569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64C46" w:rsidRPr="00964C46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964C46" w:rsidRDefault="00964C46" w:rsidP="00C9569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Грачевского </w:t>
      </w:r>
    </w:p>
    <w:p w:rsidR="00964C46" w:rsidRDefault="00964C46" w:rsidP="00C9569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64C46" w:rsidRPr="00964C46" w:rsidRDefault="00964C46" w:rsidP="00C9569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39538B" w:rsidRDefault="003953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4C46" w:rsidRPr="00964C46" w:rsidRDefault="003953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C4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64C46" w:rsidRPr="00964C46" w:rsidRDefault="00964C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C46" w:rsidRPr="009C7BD0" w:rsidRDefault="00964C4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61"/>
      <w:bookmarkEnd w:id="0"/>
      <w:r w:rsidRPr="009C7BD0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964C46" w:rsidRPr="009C7BD0" w:rsidRDefault="009C7B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C7BD0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финансового обеспечения выполнения муниципального  задания в отношении муниципальных учреждений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Pr="009C7BD0">
        <w:rPr>
          <w:rFonts w:ascii="Times New Roman" w:hAnsi="Times New Roman" w:cs="Times New Roman"/>
          <w:b w:val="0"/>
          <w:sz w:val="28"/>
          <w:szCs w:val="28"/>
        </w:rPr>
        <w:t xml:space="preserve">рачевского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9C7BD0">
        <w:rPr>
          <w:rFonts w:ascii="Times New Roman" w:hAnsi="Times New Roman" w:cs="Times New Roman"/>
          <w:b w:val="0"/>
          <w:sz w:val="28"/>
          <w:szCs w:val="28"/>
        </w:rPr>
        <w:t>тавропольского края</w:t>
      </w:r>
    </w:p>
    <w:p w:rsidR="00964C46" w:rsidRPr="00964C46" w:rsidRDefault="00964C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4C46" w:rsidRPr="00964C46" w:rsidRDefault="00964C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C46" w:rsidRPr="00964C46" w:rsidRDefault="00964C46" w:rsidP="003953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64C46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</w:t>
      </w:r>
      <w:hyperlink r:id="rId9" w:history="1">
        <w:r w:rsidRPr="00964C46">
          <w:rPr>
            <w:rFonts w:ascii="Times New Roman" w:hAnsi="Times New Roman" w:cs="Times New Roman"/>
            <w:sz w:val="28"/>
            <w:szCs w:val="28"/>
          </w:rPr>
          <w:t>формирования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964C46">
          <w:rPr>
            <w:rFonts w:ascii="Times New Roman" w:hAnsi="Times New Roman" w:cs="Times New Roman"/>
            <w:sz w:val="28"/>
            <w:szCs w:val="28"/>
          </w:rPr>
          <w:t>финансового обеспечения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964C46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в отношении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64C46">
        <w:rPr>
          <w:rFonts w:ascii="Times New Roman" w:hAnsi="Times New Roman" w:cs="Times New Roman"/>
          <w:sz w:val="28"/>
          <w:szCs w:val="28"/>
        </w:rPr>
        <w:t xml:space="preserve">Ставропольского края (далее -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ное учреждение).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ное </w:t>
      </w:r>
      <w:hyperlink w:anchor="P172" w:history="1">
        <w:r w:rsidRPr="00964C46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формируется в соответствии с основными видами деятельности, соответствующими видам экономической деятельности, предусмотренными учредительными документами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ного учреждения, по форме согласно приложению 1 к настоящему Порядку.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ному учреждению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FA6B9B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на оказание нескольких </w:t>
      </w:r>
      <w:r w:rsidR="007E1230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услуг (выполнение нескольких работ) </w:t>
      </w:r>
      <w:r w:rsidR="007E1230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ное </w:t>
      </w:r>
      <w:hyperlink w:anchor="P172" w:history="1">
        <w:r w:rsidRPr="00FA6B9B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Pr="00FA6B9B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 xml:space="preserve">формируется из нескольких разделов, каждый из которых содержит требования к оказанию одной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ной услуги (выполнению одной работы).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ному учреждению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FA6B9B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одновременно на оказание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ной(</w:t>
      </w:r>
      <w:proofErr w:type="spellStart"/>
      <w:r w:rsidRPr="00964C4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964C46">
        <w:rPr>
          <w:rFonts w:ascii="Times New Roman" w:hAnsi="Times New Roman" w:cs="Times New Roman"/>
          <w:sz w:val="28"/>
          <w:szCs w:val="28"/>
        </w:rPr>
        <w:t xml:space="preserve">) услуги (услуг) и выполнение работы (работ)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ное </w:t>
      </w:r>
      <w:hyperlink w:anchor="P172" w:history="1">
        <w:r w:rsidRPr="00FA6B9B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формируется из двух частей, каждая из которых содержит отдельно требования к оказанию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ной услуги (услуг) и выполнению работы (работ).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3. </w:t>
      </w:r>
      <w:r w:rsidR="00FA6B9B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ное задание формируется при формировании бюджета </w:t>
      </w:r>
      <w:r w:rsidR="00FA6B9B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64C46">
        <w:rPr>
          <w:rFonts w:ascii="Times New Roman" w:hAnsi="Times New Roman" w:cs="Times New Roman"/>
          <w:sz w:val="28"/>
          <w:szCs w:val="28"/>
        </w:rPr>
        <w:t xml:space="preserve">Ставропольского края на очередной финансовый год и плановый период и утверждается в срок не позднее одного месяца со дня официального опубликования </w:t>
      </w:r>
      <w:r w:rsidR="00FA6B9B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r w:rsidR="00C9569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Ставропольского края </w:t>
      </w:r>
      <w:r w:rsidR="00FA6B9B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FA6B9B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64C46">
        <w:rPr>
          <w:rFonts w:ascii="Times New Roman" w:hAnsi="Times New Roman" w:cs="Times New Roman"/>
          <w:sz w:val="28"/>
          <w:szCs w:val="28"/>
        </w:rPr>
        <w:t>Ставропольского края на очередной финансовый год и плановый период</w:t>
      </w:r>
      <w:r w:rsidR="00D04442">
        <w:rPr>
          <w:rFonts w:ascii="Times New Roman" w:hAnsi="Times New Roman" w:cs="Times New Roman"/>
          <w:sz w:val="28"/>
          <w:szCs w:val="28"/>
        </w:rPr>
        <w:t>»</w:t>
      </w:r>
      <w:r w:rsidRPr="00964C46">
        <w:rPr>
          <w:rFonts w:ascii="Times New Roman" w:hAnsi="Times New Roman" w:cs="Times New Roman"/>
          <w:sz w:val="28"/>
          <w:szCs w:val="28"/>
        </w:rPr>
        <w:t xml:space="preserve"> в отношении:</w:t>
      </w:r>
    </w:p>
    <w:p w:rsidR="00964C46" w:rsidRPr="00964C46" w:rsidRDefault="00FA6B9B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ных бюджетных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Ставропольского края (далее соответственно - бюджетное учреждение) - органами </w:t>
      </w:r>
      <w:r>
        <w:rPr>
          <w:rFonts w:ascii="Times New Roman" w:hAnsi="Times New Roman" w:cs="Times New Roman"/>
          <w:sz w:val="28"/>
          <w:szCs w:val="28"/>
        </w:rPr>
        <w:t>администрации Грачевского муниципального района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Ставропольского края, осуществляющими функции и полномочия </w:t>
      </w:r>
      <w:r w:rsidR="00964C46" w:rsidRPr="00964C46">
        <w:rPr>
          <w:rFonts w:ascii="Times New Roman" w:hAnsi="Times New Roman" w:cs="Times New Roman"/>
          <w:sz w:val="28"/>
          <w:szCs w:val="28"/>
        </w:rPr>
        <w:lastRenderedPageBreak/>
        <w:t>учредителя в отношении бюджетных учреждений;</w:t>
      </w:r>
    </w:p>
    <w:p w:rsidR="00964C46" w:rsidRPr="00964C46" w:rsidRDefault="00FA6B9B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7"/>
      <w:bookmarkEnd w:id="1"/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ных казенных учреждений </w:t>
      </w:r>
      <w:r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Ставропольского края (далее - казенное учреждение) - органом </w:t>
      </w:r>
      <w:r w:rsidR="00CC34CE">
        <w:rPr>
          <w:rFonts w:ascii="Times New Roman" w:hAnsi="Times New Roman" w:cs="Times New Roman"/>
          <w:sz w:val="28"/>
          <w:szCs w:val="28"/>
        </w:rPr>
        <w:t>администрации Грачевского муниципального района</w:t>
      </w:r>
      <w:r w:rsidR="00CC34CE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>Ставропольского края, осуществляющим бюджетные полномочия главного распорядителя средств</w:t>
      </w:r>
      <w:r w:rsidR="00CC34CE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C34CE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CC34CE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C34C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C34CE" w:rsidRPr="00964C46">
        <w:rPr>
          <w:rFonts w:ascii="Times New Roman" w:hAnsi="Times New Roman" w:cs="Times New Roman"/>
          <w:sz w:val="28"/>
          <w:szCs w:val="28"/>
        </w:rPr>
        <w:t>главн</w:t>
      </w:r>
      <w:r w:rsidR="00CC34CE">
        <w:rPr>
          <w:rFonts w:ascii="Times New Roman" w:hAnsi="Times New Roman" w:cs="Times New Roman"/>
          <w:sz w:val="28"/>
          <w:szCs w:val="28"/>
        </w:rPr>
        <w:t>ый</w:t>
      </w:r>
      <w:r w:rsidR="00CC34CE" w:rsidRPr="00964C4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CC34CE">
        <w:rPr>
          <w:rFonts w:ascii="Times New Roman" w:hAnsi="Times New Roman" w:cs="Times New Roman"/>
          <w:sz w:val="28"/>
          <w:szCs w:val="28"/>
        </w:rPr>
        <w:t>ь</w:t>
      </w:r>
      <w:r w:rsidR="00CC34CE" w:rsidRPr="00964C4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C34CE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CC34CE" w:rsidRPr="00964C4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C34CE">
        <w:rPr>
          <w:rFonts w:ascii="Times New Roman" w:hAnsi="Times New Roman" w:cs="Times New Roman"/>
          <w:sz w:val="28"/>
          <w:szCs w:val="28"/>
        </w:rPr>
        <w:t xml:space="preserve">) 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в отношении казенного учреждения, в соответствии с принятым им решением об определении перечня казенных учреждений, в отношении которых формируется </w:t>
      </w:r>
      <w:r w:rsidR="00D4469D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ное </w:t>
      </w:r>
      <w:hyperlink w:anchor="P172" w:history="1">
        <w:r w:rsidR="00964C46" w:rsidRPr="00CC34CE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="00964C46" w:rsidRPr="00964C46">
        <w:rPr>
          <w:rFonts w:ascii="Times New Roman" w:hAnsi="Times New Roman" w:cs="Times New Roman"/>
          <w:sz w:val="28"/>
          <w:szCs w:val="28"/>
        </w:rPr>
        <w:t>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4. </w:t>
      </w:r>
      <w:r w:rsidR="00CC34CE" w:rsidRPr="00CC34CE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ное задание формируется в соответствии с ведомственными перечнями </w:t>
      </w:r>
      <w:r w:rsidR="00CC34CE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 w:rsidR="00CC34CE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ными учреждениями, находящимися в ведении соответствующего органа </w:t>
      </w:r>
      <w:r w:rsidR="00CC34CE">
        <w:rPr>
          <w:rFonts w:ascii="Times New Roman" w:hAnsi="Times New Roman" w:cs="Times New Roman"/>
          <w:sz w:val="28"/>
          <w:szCs w:val="28"/>
        </w:rPr>
        <w:t>администрации Грачевского муниципального района</w:t>
      </w:r>
      <w:r w:rsidR="00CC34CE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 xml:space="preserve">Ставропольского края, в качестве основных видов деятельности (далее - ведомственные перечни </w:t>
      </w:r>
      <w:r w:rsidR="00CC34CE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 (работ).</w:t>
      </w:r>
    </w:p>
    <w:p w:rsidR="00964C46" w:rsidRPr="00964C46" w:rsidRDefault="00097CF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ное </w:t>
      </w:r>
      <w:hyperlink w:anchor="P172" w:history="1">
        <w:r w:rsidR="00964C46" w:rsidRPr="00097CF6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="00964C46" w:rsidRPr="00964C46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определение категорий физических и (или) юридических лиц, являющихся потребителями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услуг;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и (или) объем (содержание) оказываемых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 (выполняемых работ);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услуг;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предельные цены (тарифы) на оплату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услуг физическими или юридическими лицами в случаях, если законодательством Российской Федерации предусмотрено их оказание на платной основе в рамках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097CF6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>, либо порядок установления указанных цен (тарифов) в случаях, установленных законодательством Российской Федерации;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964C4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64C46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097CF6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>, в том числе условия и порядок его досрочного прекращения;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требования к отчетности о выполнении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097CF6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964C46">
        <w:rPr>
          <w:rFonts w:ascii="Times New Roman" w:hAnsi="Times New Roman" w:cs="Times New Roman"/>
          <w:sz w:val="28"/>
          <w:szCs w:val="28"/>
        </w:rPr>
        <w:t>.</w:t>
      </w:r>
    </w:p>
    <w:p w:rsidR="00964C46" w:rsidRPr="00964C46" w:rsidRDefault="00964C46" w:rsidP="003953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    </w:t>
      </w:r>
      <w:r w:rsidR="00975AD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64C46">
        <w:rPr>
          <w:rFonts w:ascii="Times New Roman" w:hAnsi="Times New Roman" w:cs="Times New Roman"/>
          <w:sz w:val="28"/>
          <w:szCs w:val="28"/>
        </w:rPr>
        <w:t xml:space="preserve">Ведомственные  перечни </w:t>
      </w:r>
      <w:r w:rsidR="00097CF6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 услуг (работ) формируются и</w:t>
      </w:r>
      <w:r w:rsidR="00975AD0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 xml:space="preserve">ведутся    органами    </w:t>
      </w:r>
      <w:r w:rsidR="00097CF6">
        <w:rPr>
          <w:rFonts w:ascii="Times New Roman" w:hAnsi="Times New Roman" w:cs="Times New Roman"/>
          <w:sz w:val="28"/>
          <w:szCs w:val="28"/>
        </w:rPr>
        <w:t>администрации Грачевского муниципального района</w:t>
      </w:r>
      <w:r w:rsidR="00097CF6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Ставропольского    края,</w:t>
      </w:r>
      <w:r w:rsidR="00097CF6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осуществляющими  функции  и  полномочия  учредителя  в  отношении бюджетных</w:t>
      </w:r>
      <w:r w:rsidR="00097CF6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 xml:space="preserve">учреждений, а также </w:t>
      </w:r>
      <w:r w:rsidR="00D4469D" w:rsidRPr="00964C46">
        <w:rPr>
          <w:rFonts w:ascii="Times New Roman" w:hAnsi="Times New Roman" w:cs="Times New Roman"/>
          <w:sz w:val="28"/>
          <w:szCs w:val="28"/>
        </w:rPr>
        <w:t>органами</w:t>
      </w:r>
      <w:r w:rsidR="00D63AC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097CF6">
        <w:rPr>
          <w:rFonts w:ascii="Times New Roman" w:hAnsi="Times New Roman" w:cs="Times New Roman"/>
          <w:sz w:val="28"/>
          <w:szCs w:val="28"/>
        </w:rPr>
        <w:t xml:space="preserve"> </w:t>
      </w:r>
      <w:r w:rsidR="00097CF6" w:rsidRPr="008556D7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8556D7">
        <w:rPr>
          <w:rFonts w:ascii="Times New Roman" w:hAnsi="Times New Roman" w:cs="Times New Roman"/>
          <w:sz w:val="28"/>
          <w:szCs w:val="28"/>
        </w:rPr>
        <w:t>Ставропольского   края,   осуществляющими   бюджетные  полномочия  главного</w:t>
      </w:r>
      <w:r w:rsidR="008556D7" w:rsidRPr="008556D7">
        <w:rPr>
          <w:rFonts w:ascii="Times New Roman" w:hAnsi="Times New Roman" w:cs="Times New Roman"/>
          <w:sz w:val="28"/>
          <w:szCs w:val="28"/>
        </w:rPr>
        <w:t xml:space="preserve"> </w:t>
      </w:r>
      <w:r w:rsidRPr="008556D7">
        <w:rPr>
          <w:rFonts w:ascii="Times New Roman" w:hAnsi="Times New Roman" w:cs="Times New Roman"/>
          <w:sz w:val="28"/>
          <w:szCs w:val="28"/>
        </w:rPr>
        <w:t xml:space="preserve">распорядителя  средств  бюджета </w:t>
      </w:r>
      <w:r w:rsidR="008556D7" w:rsidRPr="008556D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8556D7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Ставропольского  края в отношении казенных</w:t>
      </w:r>
      <w:r w:rsidR="00D63ACF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учреждений   (далее  -  орган,  осуществляющий  полномочия  учредителя),  в</w:t>
      </w:r>
      <w:r w:rsidR="00D63ACF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соответствии  с  базовыми  (отраслевыми)  перечнями</w:t>
      </w:r>
      <w:proofErr w:type="gramEnd"/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DE5D34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="00D63ACF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 услуг</w:t>
      </w:r>
      <w:r w:rsidR="00D63ACF">
        <w:rPr>
          <w:rFonts w:ascii="Times New Roman" w:hAnsi="Times New Roman" w:cs="Times New Roman"/>
          <w:sz w:val="28"/>
          <w:szCs w:val="28"/>
        </w:rPr>
        <w:t xml:space="preserve"> </w:t>
      </w:r>
      <w:r w:rsidR="00DE5D34">
        <w:rPr>
          <w:rFonts w:ascii="Times New Roman" w:hAnsi="Times New Roman" w:cs="Times New Roman"/>
          <w:sz w:val="28"/>
          <w:szCs w:val="28"/>
        </w:rPr>
        <w:t xml:space="preserve">и </w:t>
      </w:r>
      <w:r w:rsidRPr="00964C46">
        <w:rPr>
          <w:rFonts w:ascii="Times New Roman" w:hAnsi="Times New Roman" w:cs="Times New Roman"/>
          <w:sz w:val="28"/>
          <w:szCs w:val="28"/>
        </w:rPr>
        <w:t>работ,   утверждаемыми   федеральными   органами  исполнительной  власти,</w:t>
      </w:r>
      <w:r w:rsidR="009400D0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осуществляющими   функции   по   выработке   государственной   политики   и</w:t>
      </w:r>
      <w:r w:rsidR="00D63ACF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нормативно-правовому  регулированию  в  установленных  сферах  деятельности</w:t>
      </w:r>
      <w:r w:rsidR="00D63ACF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 xml:space="preserve">(далее - базовый (отраслевой) перечень </w:t>
      </w:r>
      <w:r w:rsidR="009400D0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9400D0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D63ACF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</w:t>
      </w:r>
      <w:r w:rsidR="009400D0">
        <w:rPr>
          <w:rFonts w:ascii="Times New Roman" w:hAnsi="Times New Roman" w:cs="Times New Roman"/>
          <w:sz w:val="28"/>
          <w:szCs w:val="28"/>
        </w:rPr>
        <w:t>)</w:t>
      </w:r>
      <w:r w:rsidRPr="00964C46">
        <w:rPr>
          <w:rFonts w:ascii="Times New Roman" w:hAnsi="Times New Roman" w:cs="Times New Roman"/>
          <w:sz w:val="28"/>
          <w:szCs w:val="28"/>
        </w:rPr>
        <w:t xml:space="preserve"> услуг (работ)</w:t>
      </w:r>
      <w:r w:rsidR="00D63ACF">
        <w:rPr>
          <w:rFonts w:ascii="Times New Roman" w:hAnsi="Times New Roman" w:cs="Times New Roman"/>
          <w:sz w:val="28"/>
          <w:szCs w:val="28"/>
        </w:rPr>
        <w:t>)</w:t>
      </w:r>
      <w:r w:rsidRPr="00964C46">
        <w:rPr>
          <w:rFonts w:ascii="Times New Roman" w:hAnsi="Times New Roman" w:cs="Times New Roman"/>
          <w:sz w:val="28"/>
          <w:szCs w:val="28"/>
        </w:rPr>
        <w:t>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Органы, осуществляющие полномочия учредителя, формируют и ведут ведомственные перечни </w:t>
      </w:r>
      <w:r w:rsidR="00D63ACF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 (работ) в информационной системе, доступ к которой осуществляется через единый портал бюджетной системы Российской Федерации (www.budget.gov.ru) в информационно-телекоммуникационной сети "Интернет" (далее - информационная система "Электронный бюджет").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Формирование и ведение ведомственных перечней </w:t>
      </w:r>
      <w:r w:rsidR="00D63ACF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услуг (работ) осуществляются путем формирования (изменения) в отношении каждой </w:t>
      </w:r>
      <w:r w:rsidR="00D63ACF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ной услуги (работы), оказываемой (выполняемой) </w:t>
      </w:r>
      <w:r w:rsidR="00D63ACF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ными учреждениями, находящимися в ведении соответствующего органа, осуществляющего полномочия учредителя, реестровой записи, содержащей информацию и документы, предусмотренные </w:t>
      </w:r>
      <w:hyperlink r:id="rId11" w:history="1">
        <w:r w:rsidRPr="00D63ACF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общих требований к формированию, ведению и утверждению ведомственных перечней </w:t>
      </w:r>
      <w:r w:rsidRPr="00D63ACF">
        <w:rPr>
          <w:rFonts w:ascii="Times New Roman" w:hAnsi="Times New Roman" w:cs="Times New Roman"/>
          <w:sz w:val="28"/>
          <w:szCs w:val="28"/>
        </w:rPr>
        <w:t>государствен</w:t>
      </w:r>
      <w:r w:rsidRPr="00964C46">
        <w:rPr>
          <w:rFonts w:ascii="Times New Roman" w:hAnsi="Times New Roman" w:cs="Times New Roman"/>
          <w:sz w:val="28"/>
          <w:szCs w:val="28"/>
        </w:rPr>
        <w:t>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учреждениями), утвержденных постановлением Правительства Российской Федерации от 26 февраля 2014 г. N 151 (далее - реестровая запись).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Каждой реестровой записи присваивается уникальный номер.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Формирование (изменение) реестровой записи и ее уникального номера осуществляется органом, осуществляющим полномочия учредителя, с учетом </w:t>
      </w:r>
      <w:hyperlink r:id="rId12" w:history="1">
        <w:r w:rsidRPr="001925C1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формирования (изменения) реестровых записей при формировании и ведении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учреждениями), и структуры их уникального номера, включая правила формирования информации и документов для включения в указанные реестровые записи, утвержденных приказом Министерства финансов Российской Федерации от 29 декабря 2014 г. N 174н.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Одной реестровой записи базового (отраслевого) перечня государственных услуг (работ) соответствует одна реестровая запись ведомственного перечня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 (работ).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Реестровые записи формируются по всем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ным услугам (работам), оказываемым (выполняемым)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ными учреждениями, находящимися в ведении соответствующего органа, осуществляющего полномочия учредителя, в качестве основных видов деятельности, вне зависимости от решения, принятого органом, осуществляющим полномочия учредителя, в соответствии с </w:t>
      </w:r>
      <w:hyperlink w:anchor="P77" w:history="1">
        <w:r w:rsidRPr="001925C1">
          <w:rPr>
            <w:rFonts w:ascii="Times New Roman" w:hAnsi="Times New Roman" w:cs="Times New Roman"/>
            <w:sz w:val="28"/>
            <w:szCs w:val="28"/>
          </w:rPr>
          <w:t>абзацем третьим пункта 3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Реестровые записи утверждаются органом, осуществляющим полномочия учредителя, в информационной системе "Электронный бюджет" и подписываются усиленной квалифицированной электронной подписью уполномоченного лица органа, осуществляющего полномочия учредителя.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Совокупность утвержденных реестровых записей (утвержденная реестровая запись), сформированных (сформированная) органом, </w:t>
      </w:r>
      <w:r w:rsidRPr="00964C46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осуществляющим полномочия учредителя, которым (которой) присвоен уникальный номер, образует ведомственный перечень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услуг (работ).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Ведомственный перечень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услуг (работ) в виде документа на бумажном носителе утверждается руководителем органа, осуществляющего функции и полномочия учредителя в отношении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ных учреждений.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Органы, осуществляющие полномочия учредителя, обеспечивают размещение ведомственных перечней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услуг (работ) на официальном сайте в информационно-телекоммуникационной сети "Интернет" по размещению информации о государственных и муниципальных учреждениях (www.bus.gov.ru) в форме электронного образа документа на бумажном носителе, созданного посредством его сканирования, а также в форме утвержденных реестровых записей в соответствии с </w:t>
      </w:r>
      <w:hyperlink r:id="rId13" w:history="1">
        <w:r w:rsidRPr="001925C1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размещения на официальном сайте в информационно-телекоммуникационной сети "Интернет" по размещению информации о государственных и муниципальных учреждениях (www.bus.gov.ru) базовых (отраслевых) перечней государственных и муниципальных услуг и работ, ведомственных перечней государственных услуг и работ, оказываемых и выполняемых федеральными государственными учреждениями, и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учреждениями), утвержденным приказом Министерства финансов Российской Федерации от 17 декабря 2014 г. N 152н, а также на едином портале бюджетной системы Российской Федерации (www.budget.gov.ru) в информационно-телекоммуникационной сети "Интернет" в порядке, установленном Министерством финансов Российской Федерации.</w:t>
      </w:r>
    </w:p>
    <w:p w:rsidR="00964C46" w:rsidRPr="00964C46" w:rsidRDefault="004E50A9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. В случае внесения изменений в показатели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>ного задания либо в случае внесения изменений в нормативные правовые акты Российской Федерации и нормативные правовые акты Ставропольского края</w:t>
      </w:r>
      <w:r w:rsidR="00C9569D">
        <w:rPr>
          <w:rFonts w:ascii="Times New Roman" w:hAnsi="Times New Roman" w:cs="Times New Roman"/>
          <w:sz w:val="28"/>
          <w:szCs w:val="28"/>
        </w:rPr>
        <w:t>,</w:t>
      </w:r>
      <w:r w:rsidR="00C33DAF">
        <w:rPr>
          <w:rFonts w:ascii="Times New Roman" w:hAnsi="Times New Roman" w:cs="Times New Roman"/>
          <w:sz w:val="28"/>
          <w:szCs w:val="28"/>
        </w:rPr>
        <w:t xml:space="preserve"> </w:t>
      </w:r>
      <w:r w:rsidR="00C33DAF" w:rsidRPr="00964C46">
        <w:rPr>
          <w:rFonts w:ascii="Times New Roman" w:hAnsi="Times New Roman" w:cs="Times New Roman"/>
          <w:sz w:val="28"/>
          <w:szCs w:val="28"/>
        </w:rPr>
        <w:t>в нормативные правовые акты</w:t>
      </w:r>
      <w:r w:rsidR="00C33DAF">
        <w:rPr>
          <w:rFonts w:ascii="Times New Roman" w:hAnsi="Times New Roman" w:cs="Times New Roman"/>
          <w:sz w:val="28"/>
          <w:szCs w:val="28"/>
        </w:rPr>
        <w:t xml:space="preserve"> </w:t>
      </w:r>
      <w:r w:rsidR="001925C1">
        <w:rPr>
          <w:rFonts w:ascii="Times New Roman" w:hAnsi="Times New Roman" w:cs="Times New Roman"/>
          <w:sz w:val="28"/>
          <w:szCs w:val="28"/>
        </w:rPr>
        <w:t xml:space="preserve">Грачевского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925C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33DAF">
        <w:rPr>
          <w:rFonts w:ascii="Times New Roman" w:hAnsi="Times New Roman" w:cs="Times New Roman"/>
          <w:sz w:val="28"/>
          <w:szCs w:val="28"/>
        </w:rPr>
        <w:t>,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на основании которых было сформировано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>ное задание, а также изменения размера бюджетных ассигнований, предусмотренных в бюджете</w:t>
      </w:r>
      <w:r w:rsidR="001925C1">
        <w:rPr>
          <w:rFonts w:ascii="Times New Roman" w:hAnsi="Times New Roman" w:cs="Times New Roman"/>
          <w:sz w:val="28"/>
          <w:szCs w:val="28"/>
        </w:rPr>
        <w:t xml:space="preserve"> </w:t>
      </w:r>
      <w:r w:rsidR="001925C1" w:rsidRPr="008556D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Ставропольского края на соответствующий финансовый год для финансового обеспечения выполнения </w:t>
      </w:r>
      <w:r w:rsidR="001925C1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ного задания, если указанные изменения влекут необходимость изменения показателей установленного </w:t>
      </w:r>
      <w:r w:rsidR="009400D0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ного задания, формируется новое </w:t>
      </w:r>
      <w:r w:rsidR="009400D0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>ное задание, которое утверждается главными распорядителями средств бюджета</w:t>
      </w:r>
      <w:r w:rsidR="009400D0">
        <w:rPr>
          <w:rFonts w:ascii="Times New Roman" w:hAnsi="Times New Roman" w:cs="Times New Roman"/>
          <w:sz w:val="28"/>
          <w:szCs w:val="28"/>
        </w:rPr>
        <w:t xml:space="preserve"> </w:t>
      </w:r>
      <w:r w:rsidR="009400D0" w:rsidRPr="008556D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Ставропольского края в отношении казенных учреждений либо органами</w:t>
      </w:r>
      <w:r w:rsidR="00C9569D">
        <w:rPr>
          <w:rFonts w:ascii="Times New Roman" w:hAnsi="Times New Roman" w:cs="Times New Roman"/>
          <w:sz w:val="28"/>
          <w:szCs w:val="28"/>
        </w:rPr>
        <w:t>,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 осуществляющими функции и полномочия учредителя в отношении бюджетных учреждений.</w:t>
      </w:r>
    </w:p>
    <w:p w:rsidR="00964C46" w:rsidRPr="00964C46" w:rsidRDefault="00C33DAF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64C46" w:rsidRPr="009400D0">
        <w:rPr>
          <w:rFonts w:ascii="Times New Roman" w:hAnsi="Times New Roman" w:cs="Times New Roman"/>
          <w:sz w:val="28"/>
          <w:szCs w:val="28"/>
        </w:rPr>
        <w:t xml:space="preserve">. Финансовое 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обеспечение выполнения </w:t>
      </w:r>
      <w:r w:rsidR="009400D0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="00964C46" w:rsidRPr="009400D0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="00964C46" w:rsidRPr="009400D0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в пределах бюджетных ассигнований, предусмотренных в бюджете </w:t>
      </w:r>
      <w:r w:rsidR="009400D0" w:rsidRPr="008556D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9400D0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>Ставропольского края на соответствующие цели.</w:t>
      </w:r>
    </w:p>
    <w:p w:rsidR="00964C46" w:rsidRPr="00964C46" w:rsidRDefault="00C33DAF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. Финансовое обеспечение выполнения </w:t>
      </w:r>
      <w:r w:rsidR="009400D0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="00964C46" w:rsidRPr="009400D0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="00964C46" w:rsidRPr="009400D0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>казенным учреждением осуществляется в соответствии с показателями бюджетной сметы казенного учреждения.</w:t>
      </w:r>
    </w:p>
    <w:p w:rsidR="00AB259A" w:rsidRPr="00AB259A" w:rsidRDefault="00C33DAF" w:rsidP="0039538B">
      <w:pPr>
        <w:pStyle w:val="Style10"/>
        <w:widowControl/>
        <w:spacing w:line="240" w:lineRule="auto"/>
        <w:rPr>
          <w:rStyle w:val="FontStyle28"/>
          <w:sz w:val="28"/>
          <w:szCs w:val="28"/>
        </w:rPr>
      </w:pPr>
      <w:r>
        <w:rPr>
          <w:sz w:val="28"/>
          <w:szCs w:val="28"/>
        </w:rPr>
        <w:t>8</w:t>
      </w:r>
      <w:r w:rsidR="00981637">
        <w:rPr>
          <w:sz w:val="28"/>
          <w:szCs w:val="28"/>
        </w:rPr>
        <w:t xml:space="preserve">. </w:t>
      </w:r>
      <w:proofErr w:type="gramStart"/>
      <w:r w:rsidR="00AB259A" w:rsidRPr="00AB259A">
        <w:rPr>
          <w:rStyle w:val="FontStyle28"/>
          <w:sz w:val="28"/>
          <w:szCs w:val="28"/>
        </w:rPr>
        <w:t xml:space="preserve">Главный распорядитель средств бюджета </w:t>
      </w:r>
      <w:r w:rsidR="00AB259A" w:rsidRPr="008556D7">
        <w:rPr>
          <w:sz w:val="28"/>
          <w:szCs w:val="28"/>
        </w:rPr>
        <w:t>Грачевского муниципального района</w:t>
      </w:r>
      <w:r w:rsidR="00AB259A" w:rsidRPr="00964C46">
        <w:rPr>
          <w:sz w:val="28"/>
          <w:szCs w:val="28"/>
        </w:rPr>
        <w:t xml:space="preserve"> Ставропольского края</w:t>
      </w:r>
      <w:r w:rsidR="00AB259A" w:rsidRPr="00AB259A">
        <w:rPr>
          <w:rStyle w:val="FontStyle28"/>
          <w:sz w:val="28"/>
          <w:szCs w:val="28"/>
        </w:rPr>
        <w:t xml:space="preserve"> в отношении казенного учреждения при определении показателей бюджетной сметы казенного учреждения вправе использовать нормативные затраты на оказание </w:t>
      </w:r>
      <w:r w:rsidR="007F6A61" w:rsidRPr="008556D7">
        <w:rPr>
          <w:sz w:val="28"/>
          <w:szCs w:val="28"/>
        </w:rPr>
        <w:t>муниципаль</w:t>
      </w:r>
      <w:r w:rsidR="007F6A61" w:rsidRPr="00964C46">
        <w:rPr>
          <w:sz w:val="28"/>
          <w:szCs w:val="28"/>
        </w:rPr>
        <w:t>ных услуг (выполнение работ)</w:t>
      </w:r>
      <w:r w:rsidR="00AB259A" w:rsidRPr="00AB259A">
        <w:rPr>
          <w:rStyle w:val="FontStyle28"/>
          <w:sz w:val="28"/>
          <w:szCs w:val="28"/>
        </w:rPr>
        <w:t xml:space="preserve"> с учетом затрат на со</w:t>
      </w:r>
      <w:r w:rsidR="00AB259A" w:rsidRPr="00AB259A">
        <w:rPr>
          <w:rStyle w:val="FontStyle28"/>
          <w:sz w:val="28"/>
          <w:szCs w:val="28"/>
        </w:rPr>
        <w:softHyphen/>
        <w:t>держание недвижимого имущества и особо ценного движимого имущества, закрепленного в установленном порядке на праве оперативного управления за бюджетным учреждением или приобретен</w:t>
      </w:r>
      <w:r w:rsidR="00AB259A" w:rsidRPr="00AB259A">
        <w:rPr>
          <w:rStyle w:val="FontStyle28"/>
          <w:sz w:val="28"/>
          <w:szCs w:val="28"/>
        </w:rPr>
        <w:softHyphen/>
        <w:t>ного бюджетным учреждением за счет средств</w:t>
      </w:r>
      <w:proofErr w:type="gramEnd"/>
      <w:r w:rsidR="00AB259A" w:rsidRPr="00AB259A">
        <w:rPr>
          <w:rStyle w:val="FontStyle28"/>
          <w:sz w:val="28"/>
          <w:szCs w:val="28"/>
        </w:rPr>
        <w:t>, выделенных ему учредителем на приобретение такого имущества (за исключением такого имущества, сданного в аренду), а также на уплату налогов, в качестве объекта налогообложения по которым признается ука</w:t>
      </w:r>
      <w:r w:rsidR="00AB259A" w:rsidRPr="00AB259A">
        <w:rPr>
          <w:rStyle w:val="FontStyle28"/>
          <w:sz w:val="28"/>
          <w:szCs w:val="28"/>
        </w:rPr>
        <w:softHyphen/>
        <w:t>занное имущество, в том числе земельные участки.</w:t>
      </w:r>
    </w:p>
    <w:p w:rsidR="00AB259A" w:rsidRPr="00AB259A" w:rsidRDefault="00AB259A" w:rsidP="0039538B">
      <w:pPr>
        <w:pStyle w:val="Style10"/>
        <w:widowControl/>
        <w:spacing w:line="240" w:lineRule="auto"/>
        <w:ind w:firstLine="582"/>
        <w:rPr>
          <w:rStyle w:val="FontStyle28"/>
          <w:sz w:val="28"/>
          <w:szCs w:val="28"/>
        </w:rPr>
      </w:pPr>
      <w:proofErr w:type="gramStart"/>
      <w:r w:rsidRPr="00AB259A">
        <w:rPr>
          <w:rStyle w:val="FontStyle28"/>
          <w:sz w:val="28"/>
          <w:szCs w:val="28"/>
        </w:rPr>
        <w:t>Порядок определения указанных затрат устанавливается главным рас</w:t>
      </w:r>
      <w:r w:rsidRPr="00AB259A">
        <w:rPr>
          <w:rStyle w:val="FontStyle28"/>
          <w:sz w:val="28"/>
          <w:szCs w:val="28"/>
        </w:rPr>
        <w:softHyphen/>
        <w:t>порядителем средств бюджета</w:t>
      </w:r>
      <w:r w:rsidR="00CF161E" w:rsidRPr="00CF161E">
        <w:rPr>
          <w:sz w:val="28"/>
          <w:szCs w:val="28"/>
        </w:rPr>
        <w:t xml:space="preserve"> </w:t>
      </w:r>
      <w:r w:rsidR="00CF161E" w:rsidRPr="008556D7">
        <w:rPr>
          <w:sz w:val="28"/>
          <w:szCs w:val="28"/>
        </w:rPr>
        <w:t>Грачевского муниципального района</w:t>
      </w:r>
      <w:r w:rsidRPr="00AB259A">
        <w:rPr>
          <w:rStyle w:val="FontStyle28"/>
          <w:sz w:val="28"/>
          <w:szCs w:val="28"/>
        </w:rPr>
        <w:t xml:space="preserve"> Ставропольского края в отношении казенного учреждения по согласованию с </w:t>
      </w:r>
      <w:r w:rsidR="00CF161E" w:rsidRPr="00964C46">
        <w:rPr>
          <w:sz w:val="28"/>
          <w:szCs w:val="28"/>
        </w:rPr>
        <w:t>финансов</w:t>
      </w:r>
      <w:r w:rsidR="00CF161E">
        <w:rPr>
          <w:sz w:val="28"/>
          <w:szCs w:val="28"/>
        </w:rPr>
        <w:t xml:space="preserve">ым управлением администрации </w:t>
      </w:r>
      <w:r w:rsidR="00CF161E" w:rsidRPr="008556D7">
        <w:rPr>
          <w:sz w:val="28"/>
          <w:szCs w:val="28"/>
        </w:rPr>
        <w:t>Грачевского муниципального района</w:t>
      </w:r>
      <w:r w:rsidR="00CF161E" w:rsidRPr="00964C46">
        <w:rPr>
          <w:sz w:val="28"/>
          <w:szCs w:val="28"/>
        </w:rPr>
        <w:t xml:space="preserve"> Ставропольского края</w:t>
      </w:r>
      <w:r w:rsidRPr="00AB259A">
        <w:rPr>
          <w:rStyle w:val="FontStyle28"/>
          <w:sz w:val="28"/>
          <w:szCs w:val="28"/>
        </w:rPr>
        <w:t xml:space="preserve"> с соблюдением общих требований к определению нормативных затрат на оказание </w:t>
      </w:r>
      <w:r w:rsidR="00CF161E">
        <w:rPr>
          <w:rStyle w:val="FontStyle28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услуг, применяемых при рас</w:t>
      </w:r>
      <w:r w:rsidRPr="00AB259A">
        <w:rPr>
          <w:rStyle w:val="FontStyle28"/>
          <w:sz w:val="28"/>
          <w:szCs w:val="28"/>
        </w:rPr>
        <w:softHyphen/>
        <w:t xml:space="preserve">чете объема финансового обеспечения выполнения </w:t>
      </w:r>
      <w:r w:rsidR="00CF161E">
        <w:rPr>
          <w:rStyle w:val="FontStyle28"/>
          <w:sz w:val="28"/>
          <w:szCs w:val="28"/>
        </w:rPr>
        <w:t>муни</w:t>
      </w:r>
      <w:r w:rsidR="00CF161E">
        <w:rPr>
          <w:rStyle w:val="FontStyle28"/>
          <w:sz w:val="28"/>
          <w:szCs w:val="28"/>
        </w:rPr>
        <w:softHyphen/>
        <w:t>ципального</w:t>
      </w:r>
      <w:r w:rsidRPr="00AB259A">
        <w:rPr>
          <w:rStyle w:val="FontStyle28"/>
          <w:sz w:val="28"/>
          <w:szCs w:val="28"/>
        </w:rPr>
        <w:t xml:space="preserve"> задания на оказание </w:t>
      </w:r>
      <w:r w:rsidR="00CF161E">
        <w:rPr>
          <w:rStyle w:val="FontStyle28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 (выполнение работ) </w:t>
      </w:r>
      <w:r w:rsidR="00CF161E">
        <w:rPr>
          <w:rStyle w:val="FontStyle28"/>
          <w:sz w:val="28"/>
          <w:szCs w:val="28"/>
        </w:rPr>
        <w:t>муниципальным</w:t>
      </w:r>
      <w:r w:rsidRPr="00AB259A">
        <w:rPr>
          <w:rStyle w:val="FontStyle28"/>
          <w:sz w:val="28"/>
          <w:szCs w:val="28"/>
        </w:rPr>
        <w:t xml:space="preserve"> учреждением в со</w:t>
      </w:r>
      <w:r w:rsidRPr="00AB259A">
        <w:rPr>
          <w:rStyle w:val="FontStyle28"/>
          <w:sz w:val="28"/>
          <w:szCs w:val="28"/>
        </w:rPr>
        <w:softHyphen/>
        <w:t>ответствующих</w:t>
      </w:r>
      <w:proofErr w:type="gramEnd"/>
      <w:r w:rsidRPr="00AB259A">
        <w:rPr>
          <w:rStyle w:val="FontStyle28"/>
          <w:sz w:val="28"/>
          <w:szCs w:val="28"/>
        </w:rPr>
        <w:t xml:space="preserve"> </w:t>
      </w:r>
      <w:proofErr w:type="gramStart"/>
      <w:r w:rsidRPr="00AB259A">
        <w:rPr>
          <w:rStyle w:val="FontStyle28"/>
          <w:sz w:val="28"/>
          <w:szCs w:val="28"/>
        </w:rPr>
        <w:t>сферах деятельности, определяемых федеральными органами исполнительной власти, осуществляющими функции по выработке государ</w:t>
      </w:r>
      <w:r w:rsidRPr="00AB259A">
        <w:rPr>
          <w:rStyle w:val="FontStyle28"/>
          <w:sz w:val="28"/>
          <w:szCs w:val="28"/>
        </w:rPr>
        <w:softHyphen/>
        <w:t>ственной политики и нормативно-правовому регулированию в установлен</w:t>
      </w:r>
      <w:r w:rsidRPr="00AB259A">
        <w:rPr>
          <w:rStyle w:val="FontStyle28"/>
          <w:sz w:val="28"/>
          <w:szCs w:val="28"/>
        </w:rPr>
        <w:softHyphen/>
        <w:t>ных сферах деятельности (далее - общие требования к определению норма</w:t>
      </w:r>
      <w:r w:rsidRPr="00AB259A">
        <w:rPr>
          <w:rStyle w:val="FontStyle28"/>
          <w:sz w:val="28"/>
          <w:szCs w:val="28"/>
        </w:rPr>
        <w:softHyphen/>
        <w:t xml:space="preserve">тивных затрат), и с учетом методических рекомендаций по определению нормативных затрат на оказание соответствующих </w:t>
      </w:r>
      <w:r w:rsidR="00CF161E">
        <w:rPr>
          <w:rStyle w:val="FontStyle28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 (выполнение работ) и нормативных затрат на содержание имущества, утвер</w:t>
      </w:r>
      <w:r w:rsidRPr="00AB259A">
        <w:rPr>
          <w:rStyle w:val="FontStyle28"/>
          <w:sz w:val="28"/>
          <w:szCs w:val="28"/>
        </w:rPr>
        <w:softHyphen/>
        <w:t xml:space="preserve">ждаемых </w:t>
      </w:r>
      <w:r w:rsidR="00CF161E" w:rsidRPr="00964C46">
        <w:rPr>
          <w:sz w:val="28"/>
          <w:szCs w:val="28"/>
        </w:rPr>
        <w:t>финансов</w:t>
      </w:r>
      <w:r w:rsidR="00CF161E">
        <w:rPr>
          <w:sz w:val="28"/>
          <w:szCs w:val="28"/>
        </w:rPr>
        <w:t xml:space="preserve">ым управлением администрации </w:t>
      </w:r>
      <w:r w:rsidR="00CF161E" w:rsidRPr="008556D7">
        <w:rPr>
          <w:sz w:val="28"/>
          <w:szCs w:val="28"/>
        </w:rPr>
        <w:t>Грачевского муниципального района</w:t>
      </w:r>
      <w:r w:rsidR="00CF161E" w:rsidRPr="00964C46">
        <w:rPr>
          <w:sz w:val="28"/>
          <w:szCs w:val="28"/>
        </w:rPr>
        <w:t xml:space="preserve"> Ставропольского края</w:t>
      </w:r>
      <w:r w:rsidRPr="00AB259A">
        <w:rPr>
          <w:rStyle w:val="FontStyle28"/>
          <w:sz w:val="28"/>
          <w:szCs w:val="28"/>
        </w:rPr>
        <w:t xml:space="preserve"> (далее - методиче</w:t>
      </w:r>
      <w:r w:rsidRPr="00AB259A">
        <w:rPr>
          <w:rStyle w:val="FontStyle28"/>
          <w:sz w:val="28"/>
          <w:szCs w:val="28"/>
        </w:rPr>
        <w:softHyphen/>
        <w:t>ские</w:t>
      </w:r>
      <w:proofErr w:type="gramEnd"/>
      <w:r w:rsidRPr="00AB259A">
        <w:rPr>
          <w:rStyle w:val="FontStyle28"/>
          <w:sz w:val="28"/>
          <w:szCs w:val="28"/>
        </w:rPr>
        <w:t xml:space="preserve"> рекомендации).</w:t>
      </w:r>
    </w:p>
    <w:p w:rsidR="00964C46" w:rsidRPr="0039538B" w:rsidRDefault="00AB259A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9A">
        <w:rPr>
          <w:rStyle w:val="FontStyle28"/>
          <w:sz w:val="28"/>
          <w:szCs w:val="28"/>
        </w:rPr>
        <w:t>В случае если общими требованиями к определению нормативных за</w:t>
      </w:r>
      <w:r w:rsidRPr="00AB259A">
        <w:rPr>
          <w:rStyle w:val="FontStyle28"/>
          <w:sz w:val="28"/>
          <w:szCs w:val="28"/>
        </w:rPr>
        <w:softHyphen/>
        <w:t>трат установлена возможность поэтапного применения отдельных норматив</w:t>
      </w:r>
      <w:r w:rsidRPr="00AB259A">
        <w:rPr>
          <w:rStyle w:val="FontStyle28"/>
          <w:sz w:val="28"/>
          <w:szCs w:val="28"/>
        </w:rPr>
        <w:softHyphen/>
        <w:t xml:space="preserve">ных затрат на оказание </w:t>
      </w:r>
      <w:r w:rsidR="00CF161E">
        <w:rPr>
          <w:rStyle w:val="FontStyle28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 при определении объема фи</w:t>
      </w:r>
      <w:r w:rsidRPr="00AB259A">
        <w:rPr>
          <w:rStyle w:val="FontStyle28"/>
          <w:sz w:val="28"/>
          <w:szCs w:val="28"/>
        </w:rPr>
        <w:softHyphen/>
        <w:t xml:space="preserve">нансового обеспечения выполнения </w:t>
      </w:r>
      <w:r w:rsidR="00CF7F83">
        <w:rPr>
          <w:rStyle w:val="FontStyle28"/>
          <w:sz w:val="28"/>
          <w:szCs w:val="28"/>
        </w:rPr>
        <w:t>муниципаль</w:t>
      </w:r>
      <w:r w:rsidRPr="00AB259A">
        <w:rPr>
          <w:rStyle w:val="FontStyle28"/>
          <w:sz w:val="28"/>
          <w:szCs w:val="28"/>
        </w:rPr>
        <w:t>ного задания, рассчитывае</w:t>
      </w:r>
      <w:r w:rsidRPr="00AB259A">
        <w:rPr>
          <w:rStyle w:val="FontStyle28"/>
          <w:sz w:val="28"/>
          <w:szCs w:val="28"/>
        </w:rPr>
        <w:softHyphen/>
        <w:t xml:space="preserve">мых с соблюдением общих требований к определению нормативных затрат, определение таких нормативных затрат на оказание </w:t>
      </w:r>
      <w:r w:rsidR="00CF7F83" w:rsidRPr="00CF7F83">
        <w:rPr>
          <w:rFonts w:ascii="Times New Roman" w:hAnsi="Times New Roman" w:cs="Times New Roman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 (выполнение работ) осуществляется в соответствии с планом мероприятий по поэтапному применению отдельных нормативных затрат при</w:t>
      </w:r>
      <w:proofErr w:type="gramEnd"/>
      <w:r w:rsidRPr="00AB259A">
        <w:rPr>
          <w:rStyle w:val="FontStyle28"/>
          <w:sz w:val="28"/>
          <w:szCs w:val="28"/>
        </w:rPr>
        <w:t xml:space="preserve"> </w:t>
      </w:r>
      <w:proofErr w:type="gramStart"/>
      <w:r w:rsidRPr="00AB259A">
        <w:rPr>
          <w:rStyle w:val="FontStyle28"/>
          <w:sz w:val="28"/>
          <w:szCs w:val="28"/>
        </w:rPr>
        <w:t xml:space="preserve">определении </w:t>
      </w:r>
      <w:r w:rsidRPr="00AB259A">
        <w:rPr>
          <w:rStyle w:val="FontStyle28"/>
          <w:sz w:val="28"/>
          <w:szCs w:val="28"/>
        </w:rPr>
        <w:lastRenderedPageBreak/>
        <w:t xml:space="preserve">объема финансового обеспечения выполнения </w:t>
      </w:r>
      <w:r w:rsidR="00CF7F83">
        <w:rPr>
          <w:rStyle w:val="FontStyle28"/>
          <w:sz w:val="28"/>
          <w:szCs w:val="28"/>
        </w:rPr>
        <w:t>муниципаль</w:t>
      </w:r>
      <w:r w:rsidRPr="00AB259A">
        <w:rPr>
          <w:rStyle w:val="FontStyle28"/>
          <w:sz w:val="28"/>
          <w:szCs w:val="28"/>
        </w:rPr>
        <w:t xml:space="preserve">ного задания на оказание </w:t>
      </w:r>
      <w:r w:rsidR="00CF7F83">
        <w:rPr>
          <w:rStyle w:val="FontStyle28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 </w:t>
      </w:r>
      <w:r w:rsidR="00CF7F83">
        <w:rPr>
          <w:rStyle w:val="FontStyle28"/>
          <w:sz w:val="28"/>
          <w:szCs w:val="28"/>
        </w:rPr>
        <w:t>муниципальными</w:t>
      </w:r>
      <w:r w:rsidRPr="00AB259A">
        <w:rPr>
          <w:rStyle w:val="FontStyle28"/>
          <w:sz w:val="28"/>
          <w:szCs w:val="28"/>
        </w:rPr>
        <w:t xml:space="preserve"> учреждениями </w:t>
      </w:r>
      <w:r w:rsidR="00CF7F83">
        <w:rPr>
          <w:rStyle w:val="FontStyle28"/>
          <w:sz w:val="28"/>
          <w:szCs w:val="28"/>
        </w:rPr>
        <w:t xml:space="preserve">Грачевского муниципального района </w:t>
      </w:r>
      <w:r w:rsidRPr="00AB259A">
        <w:rPr>
          <w:rStyle w:val="FontStyle28"/>
          <w:sz w:val="28"/>
          <w:szCs w:val="28"/>
        </w:rPr>
        <w:t>Ставро</w:t>
      </w:r>
      <w:r w:rsidRPr="00AB259A">
        <w:rPr>
          <w:rStyle w:val="FontStyle28"/>
          <w:sz w:val="28"/>
          <w:szCs w:val="28"/>
        </w:rPr>
        <w:softHyphen/>
        <w:t>польского края, рассчитываемых с соблюдением общих требований к опре</w:t>
      </w:r>
      <w:r w:rsidRPr="00AB259A">
        <w:rPr>
          <w:rStyle w:val="FontStyle28"/>
          <w:sz w:val="28"/>
          <w:szCs w:val="28"/>
        </w:rPr>
        <w:softHyphen/>
        <w:t xml:space="preserve">делению нормативных затрат на оказание </w:t>
      </w:r>
      <w:r w:rsidR="00CF7F83">
        <w:rPr>
          <w:rStyle w:val="FontStyle28"/>
          <w:sz w:val="28"/>
          <w:szCs w:val="28"/>
        </w:rPr>
        <w:t>муниципальных</w:t>
      </w:r>
      <w:r w:rsidRPr="00AB259A">
        <w:rPr>
          <w:rStyle w:val="FontStyle28"/>
          <w:sz w:val="28"/>
          <w:szCs w:val="28"/>
        </w:rPr>
        <w:t xml:space="preserve"> услуг, опреде</w:t>
      </w:r>
      <w:r w:rsidRPr="00AB259A">
        <w:rPr>
          <w:rStyle w:val="FontStyle28"/>
          <w:sz w:val="28"/>
          <w:szCs w:val="28"/>
        </w:rPr>
        <w:softHyphen/>
        <w:t>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на 2016-2017 годы, утверждаемым Прав</w:t>
      </w:r>
      <w:r w:rsidR="00D04442">
        <w:rPr>
          <w:rStyle w:val="FontStyle28"/>
          <w:sz w:val="28"/>
          <w:szCs w:val="28"/>
        </w:rPr>
        <w:t xml:space="preserve">ительством Ставропольского края и нормативно-правовыми актами </w:t>
      </w:r>
      <w:r w:rsidR="00D04442" w:rsidRPr="008556D7">
        <w:rPr>
          <w:rFonts w:ascii="Times New Roman" w:hAnsi="Times New Roman" w:cs="Times New Roman"/>
          <w:sz w:val="28"/>
          <w:szCs w:val="28"/>
        </w:rPr>
        <w:t>Грачевского</w:t>
      </w:r>
      <w:proofErr w:type="gramEnd"/>
      <w:r w:rsidR="00D04442" w:rsidRPr="008556D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04442" w:rsidRPr="00964C4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D04442">
        <w:rPr>
          <w:rFonts w:ascii="Times New Roman" w:hAnsi="Times New Roman" w:cs="Times New Roman"/>
          <w:sz w:val="28"/>
          <w:szCs w:val="28"/>
        </w:rPr>
        <w:t>.</w:t>
      </w:r>
    </w:p>
    <w:p w:rsidR="00964C46" w:rsidRPr="00964C46" w:rsidRDefault="00C33DAF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. Финансовое обеспечение выполнения </w:t>
      </w:r>
      <w:r w:rsidR="00D473ED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="00964C46" w:rsidRPr="00D473ED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="00964C46" w:rsidRPr="00D473ED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бюджетным учреждением осуществляется в виде субсидии, предоставляемой из бюджета </w:t>
      </w:r>
      <w:r w:rsidR="00D473ED" w:rsidRPr="008556D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D473ED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="00964C46" w:rsidRPr="00964C46">
        <w:rPr>
          <w:rFonts w:ascii="Times New Roman" w:hAnsi="Times New Roman" w:cs="Times New Roman"/>
          <w:sz w:val="28"/>
          <w:szCs w:val="28"/>
        </w:rPr>
        <w:t xml:space="preserve">Ставропольского края бюджетному учреждению на финансовое обеспечение выполнения </w:t>
      </w:r>
      <w:r w:rsidR="00D473ED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="00964C46" w:rsidRPr="00964C46">
        <w:rPr>
          <w:rFonts w:ascii="Times New Roman" w:hAnsi="Times New Roman" w:cs="Times New Roman"/>
          <w:sz w:val="28"/>
          <w:szCs w:val="28"/>
        </w:rPr>
        <w:t>ного</w:t>
      </w:r>
      <w:r w:rsidR="00964C46" w:rsidRPr="00D473ED">
        <w:rPr>
          <w:rFonts w:ascii="Times New Roman" w:hAnsi="Times New Roman" w:cs="Times New Roman"/>
          <w:sz w:val="28"/>
          <w:szCs w:val="28"/>
        </w:rPr>
        <w:t xml:space="preserve"> </w:t>
      </w:r>
      <w:hyperlink w:anchor="P172" w:history="1">
        <w:r w:rsidR="00964C46" w:rsidRPr="00D473ED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="00964C46" w:rsidRPr="00964C46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B92F22" w:rsidRPr="00B92F22" w:rsidRDefault="00D473ED" w:rsidP="0039538B">
      <w:pPr>
        <w:pStyle w:val="Style10"/>
        <w:widowControl/>
        <w:spacing w:line="240" w:lineRule="auto"/>
        <w:ind w:firstLine="588"/>
        <w:rPr>
          <w:rStyle w:val="FontStyle28"/>
          <w:sz w:val="28"/>
          <w:szCs w:val="28"/>
        </w:rPr>
      </w:pPr>
      <w:r>
        <w:rPr>
          <w:sz w:val="28"/>
          <w:szCs w:val="28"/>
        </w:rPr>
        <w:t>1</w:t>
      </w:r>
      <w:r w:rsidR="00C33DAF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964C46" w:rsidRPr="00964C46">
        <w:rPr>
          <w:sz w:val="28"/>
          <w:szCs w:val="28"/>
        </w:rPr>
        <w:t xml:space="preserve"> </w:t>
      </w:r>
      <w:r w:rsidR="00B92F22">
        <w:rPr>
          <w:sz w:val="28"/>
          <w:szCs w:val="28"/>
        </w:rPr>
        <w:t xml:space="preserve"> </w:t>
      </w:r>
      <w:proofErr w:type="gramStart"/>
      <w:r w:rsidR="00B92F22" w:rsidRPr="00B92F22">
        <w:rPr>
          <w:rStyle w:val="FontStyle28"/>
          <w:sz w:val="28"/>
          <w:szCs w:val="28"/>
        </w:rPr>
        <w:t>Размер субсидии рассчитывается на основании нормативных за</w:t>
      </w:r>
      <w:r w:rsidR="00B92F22" w:rsidRPr="00B92F22">
        <w:rPr>
          <w:rStyle w:val="FontStyle28"/>
          <w:sz w:val="28"/>
          <w:szCs w:val="28"/>
        </w:rPr>
        <w:softHyphen/>
        <w:t xml:space="preserve">трат на оказание </w:t>
      </w:r>
      <w:r w:rsidR="00B92F22" w:rsidRPr="008556D7">
        <w:rPr>
          <w:sz w:val="28"/>
          <w:szCs w:val="28"/>
        </w:rPr>
        <w:t>муниципаль</w:t>
      </w:r>
      <w:r w:rsidR="00B92F22" w:rsidRPr="00964C46">
        <w:rPr>
          <w:sz w:val="28"/>
          <w:szCs w:val="28"/>
        </w:rPr>
        <w:t>ных услуг</w:t>
      </w:r>
      <w:r w:rsidR="00B92F22" w:rsidRPr="00B92F22">
        <w:rPr>
          <w:rStyle w:val="FontStyle28"/>
          <w:sz w:val="28"/>
          <w:szCs w:val="28"/>
        </w:rPr>
        <w:t xml:space="preserve"> (выполнение работ) в рамках </w:t>
      </w:r>
      <w:r w:rsidR="00B92F22" w:rsidRPr="008556D7">
        <w:rPr>
          <w:sz w:val="28"/>
          <w:szCs w:val="28"/>
        </w:rPr>
        <w:t>муниципаль</w:t>
      </w:r>
      <w:r w:rsidR="00B92F22" w:rsidRPr="00B92F22">
        <w:rPr>
          <w:rStyle w:val="FontStyle28"/>
          <w:sz w:val="28"/>
          <w:szCs w:val="28"/>
        </w:rPr>
        <w:t>ного задания с учетом затрат на содержание недвижимого имущест</w:t>
      </w:r>
      <w:r w:rsidR="00B92F22" w:rsidRPr="00B92F22">
        <w:rPr>
          <w:rStyle w:val="FontStyle28"/>
          <w:sz w:val="28"/>
          <w:szCs w:val="28"/>
        </w:rPr>
        <w:softHyphen/>
        <w:t>ва и особо ценного движимого имущества, закрепленного в установленном порядке на праве оперативного упра</w:t>
      </w:r>
      <w:r w:rsidR="00B92F22">
        <w:rPr>
          <w:rStyle w:val="FontStyle28"/>
          <w:sz w:val="28"/>
          <w:szCs w:val="28"/>
        </w:rPr>
        <w:t xml:space="preserve">вления за бюджетным учреждением </w:t>
      </w:r>
      <w:r w:rsidR="00B92F22" w:rsidRPr="00B92F22">
        <w:rPr>
          <w:rStyle w:val="FontStyle28"/>
          <w:sz w:val="28"/>
          <w:szCs w:val="28"/>
        </w:rPr>
        <w:t xml:space="preserve">или приобретенного бюджетным учреждением </w:t>
      </w:r>
      <w:r w:rsidR="00B92F22">
        <w:rPr>
          <w:rStyle w:val="FontStyle28"/>
          <w:sz w:val="28"/>
          <w:szCs w:val="28"/>
        </w:rPr>
        <w:t xml:space="preserve"> </w:t>
      </w:r>
      <w:r w:rsidR="00B92F22" w:rsidRPr="00B92F22">
        <w:rPr>
          <w:rStyle w:val="FontStyle28"/>
          <w:sz w:val="28"/>
          <w:szCs w:val="28"/>
        </w:rPr>
        <w:t>за счет средств, выделенных ему учредителем на приобретение такого имущества (за исключением такого имущества, сданного в</w:t>
      </w:r>
      <w:proofErr w:type="gramEnd"/>
      <w:r w:rsidR="00B92F22" w:rsidRPr="00B92F22">
        <w:rPr>
          <w:rStyle w:val="FontStyle28"/>
          <w:sz w:val="28"/>
          <w:szCs w:val="28"/>
        </w:rPr>
        <w:t xml:space="preserve"> аренду), а также на уплату налогов, в качестве объекта налогооб</w:t>
      </w:r>
      <w:r w:rsidR="00B92F22" w:rsidRPr="00B92F22">
        <w:rPr>
          <w:rStyle w:val="FontStyle28"/>
          <w:sz w:val="28"/>
          <w:szCs w:val="28"/>
        </w:rPr>
        <w:softHyphen/>
        <w:t>ложения по которым признается указанное имущество, в том числе земель</w:t>
      </w:r>
      <w:r w:rsidR="00B92F22" w:rsidRPr="00B92F22">
        <w:rPr>
          <w:rStyle w:val="FontStyle28"/>
          <w:sz w:val="28"/>
          <w:szCs w:val="28"/>
        </w:rPr>
        <w:softHyphen/>
        <w:t>ные участки.</w:t>
      </w:r>
    </w:p>
    <w:p w:rsidR="00B92F22" w:rsidRPr="00B92F22" w:rsidRDefault="00B92F22" w:rsidP="0039538B">
      <w:pPr>
        <w:pStyle w:val="Style10"/>
        <w:widowControl/>
        <w:spacing w:line="240" w:lineRule="auto"/>
        <w:ind w:firstLine="570"/>
        <w:rPr>
          <w:rStyle w:val="FontStyle28"/>
          <w:sz w:val="28"/>
          <w:szCs w:val="28"/>
        </w:rPr>
      </w:pPr>
      <w:r w:rsidRPr="00B92F22">
        <w:rPr>
          <w:rStyle w:val="FontStyle28"/>
          <w:sz w:val="28"/>
          <w:szCs w:val="28"/>
        </w:rPr>
        <w:t xml:space="preserve">Порядок определения нормативных затрат на оказание </w:t>
      </w:r>
      <w:r w:rsidRPr="008556D7">
        <w:rPr>
          <w:sz w:val="28"/>
          <w:szCs w:val="28"/>
        </w:rPr>
        <w:t>муниципаль</w:t>
      </w:r>
      <w:r w:rsidRPr="00964C46">
        <w:rPr>
          <w:sz w:val="28"/>
          <w:szCs w:val="28"/>
        </w:rPr>
        <w:t>ных услуг</w:t>
      </w:r>
      <w:r w:rsidRPr="00B92F22">
        <w:rPr>
          <w:rStyle w:val="FontStyle28"/>
          <w:sz w:val="28"/>
          <w:szCs w:val="28"/>
        </w:rPr>
        <w:t xml:space="preserve"> (выполнение работ) </w:t>
      </w:r>
      <w:r w:rsidRPr="00964C46">
        <w:rPr>
          <w:sz w:val="28"/>
          <w:szCs w:val="28"/>
        </w:rPr>
        <w:t>устанавливается органами осуществляющими функции и полномочия учредителя в отношении бюджетного учреждения, по согласованию с финансов</w:t>
      </w:r>
      <w:r>
        <w:rPr>
          <w:sz w:val="28"/>
          <w:szCs w:val="28"/>
        </w:rPr>
        <w:t xml:space="preserve">ым </w:t>
      </w:r>
      <w:r w:rsidRPr="00964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управлением администрации </w:t>
      </w:r>
      <w:r w:rsidRPr="008556D7">
        <w:rPr>
          <w:sz w:val="28"/>
          <w:szCs w:val="28"/>
        </w:rPr>
        <w:t>Грачевского муниципального района</w:t>
      </w:r>
      <w:r w:rsidRPr="00964C46">
        <w:rPr>
          <w:sz w:val="28"/>
          <w:szCs w:val="28"/>
        </w:rPr>
        <w:t xml:space="preserve"> Ставропольского края</w:t>
      </w:r>
      <w:r w:rsidRPr="00B92F22">
        <w:rPr>
          <w:rStyle w:val="FontStyle28"/>
          <w:sz w:val="28"/>
          <w:szCs w:val="28"/>
        </w:rPr>
        <w:t xml:space="preserve"> с учетом методических рекомендаций и соблюдением общих требований к оп</w:t>
      </w:r>
      <w:r w:rsidRPr="00B92F22">
        <w:rPr>
          <w:rStyle w:val="FontStyle28"/>
          <w:sz w:val="28"/>
          <w:szCs w:val="28"/>
        </w:rPr>
        <w:softHyphen/>
        <w:t>ределению нормативных затрат.</w:t>
      </w:r>
    </w:p>
    <w:p w:rsidR="00B92F22" w:rsidRPr="00B92F22" w:rsidRDefault="00B92F22" w:rsidP="0039538B">
      <w:pPr>
        <w:pStyle w:val="Style10"/>
        <w:widowControl/>
        <w:spacing w:line="240" w:lineRule="auto"/>
        <w:ind w:firstLine="582"/>
        <w:rPr>
          <w:rStyle w:val="FontStyle28"/>
          <w:sz w:val="28"/>
          <w:szCs w:val="28"/>
        </w:rPr>
      </w:pPr>
      <w:proofErr w:type="gramStart"/>
      <w:r w:rsidRPr="00B92F22">
        <w:rPr>
          <w:rStyle w:val="FontStyle28"/>
          <w:sz w:val="28"/>
          <w:szCs w:val="28"/>
        </w:rPr>
        <w:t>В случае если общими требованиями к определению нормативных за</w:t>
      </w:r>
      <w:r w:rsidRPr="00B92F22">
        <w:rPr>
          <w:rStyle w:val="FontStyle28"/>
          <w:sz w:val="28"/>
          <w:szCs w:val="28"/>
        </w:rPr>
        <w:softHyphen/>
        <w:t>трат установлена возможность поэтапного применения отдельных норматив</w:t>
      </w:r>
      <w:r w:rsidRPr="00B92F22">
        <w:rPr>
          <w:rStyle w:val="FontStyle28"/>
          <w:sz w:val="28"/>
          <w:szCs w:val="28"/>
        </w:rPr>
        <w:softHyphen/>
        <w:t xml:space="preserve">ных затрат на оказание </w:t>
      </w:r>
      <w:r>
        <w:rPr>
          <w:rStyle w:val="FontStyle28"/>
          <w:sz w:val="28"/>
          <w:szCs w:val="28"/>
        </w:rPr>
        <w:t>муниципаль</w:t>
      </w:r>
      <w:r w:rsidRPr="00B92F22">
        <w:rPr>
          <w:rStyle w:val="FontStyle28"/>
          <w:sz w:val="28"/>
          <w:szCs w:val="28"/>
        </w:rPr>
        <w:t>ных услуг при определении объема фи</w:t>
      </w:r>
      <w:r w:rsidRPr="00B92F22">
        <w:rPr>
          <w:rStyle w:val="FontStyle28"/>
          <w:sz w:val="28"/>
          <w:szCs w:val="28"/>
        </w:rPr>
        <w:softHyphen/>
        <w:t xml:space="preserve">нансового обеспечения выполнения </w:t>
      </w:r>
      <w:r>
        <w:rPr>
          <w:rStyle w:val="FontStyle28"/>
          <w:sz w:val="28"/>
          <w:szCs w:val="28"/>
        </w:rPr>
        <w:t>муниципаль</w:t>
      </w:r>
      <w:r w:rsidRPr="00B92F22">
        <w:rPr>
          <w:rStyle w:val="FontStyle28"/>
          <w:sz w:val="28"/>
          <w:szCs w:val="28"/>
        </w:rPr>
        <w:t>ного задания, рассчитывае</w:t>
      </w:r>
      <w:r w:rsidRPr="00B92F22">
        <w:rPr>
          <w:rStyle w:val="FontStyle28"/>
          <w:sz w:val="28"/>
          <w:szCs w:val="28"/>
        </w:rPr>
        <w:softHyphen/>
        <w:t xml:space="preserve">мых с соблюдением общих требований к определению нормативных затрат, определение таких нормативных затрат на оказание </w:t>
      </w:r>
      <w:r>
        <w:rPr>
          <w:rStyle w:val="FontStyle28"/>
          <w:sz w:val="28"/>
          <w:szCs w:val="28"/>
        </w:rPr>
        <w:t>муниципаль</w:t>
      </w:r>
      <w:r w:rsidRPr="00B92F22">
        <w:rPr>
          <w:rStyle w:val="FontStyle28"/>
          <w:sz w:val="28"/>
          <w:szCs w:val="28"/>
        </w:rPr>
        <w:t>ных услуг осуществляется в соответствии с планом мероприятий по поэтапному приме</w:t>
      </w:r>
      <w:r w:rsidRPr="00B92F22">
        <w:rPr>
          <w:rStyle w:val="FontStyle28"/>
          <w:sz w:val="28"/>
          <w:szCs w:val="28"/>
        </w:rPr>
        <w:softHyphen/>
        <w:t>нению отдельных нормативных затрат при определении объема</w:t>
      </w:r>
      <w:proofErr w:type="gramEnd"/>
      <w:r w:rsidRPr="00B92F22">
        <w:rPr>
          <w:rStyle w:val="FontStyle28"/>
          <w:sz w:val="28"/>
          <w:szCs w:val="28"/>
        </w:rPr>
        <w:t xml:space="preserve"> </w:t>
      </w:r>
      <w:proofErr w:type="gramStart"/>
      <w:r w:rsidRPr="00B92F22">
        <w:rPr>
          <w:rStyle w:val="FontStyle28"/>
          <w:sz w:val="28"/>
          <w:szCs w:val="28"/>
        </w:rPr>
        <w:t xml:space="preserve">финансового обеспечения выполнения </w:t>
      </w:r>
      <w:r>
        <w:rPr>
          <w:rStyle w:val="FontStyle28"/>
          <w:sz w:val="28"/>
          <w:szCs w:val="28"/>
        </w:rPr>
        <w:t>муниципаль</w:t>
      </w:r>
      <w:r w:rsidRPr="00B92F22">
        <w:rPr>
          <w:rStyle w:val="FontStyle28"/>
          <w:sz w:val="28"/>
          <w:szCs w:val="28"/>
        </w:rPr>
        <w:t xml:space="preserve">ного задания на оказание </w:t>
      </w:r>
      <w:r>
        <w:rPr>
          <w:rStyle w:val="FontStyle28"/>
          <w:sz w:val="28"/>
          <w:szCs w:val="28"/>
        </w:rPr>
        <w:t>муниципаль</w:t>
      </w:r>
      <w:r w:rsidRPr="00B92F22">
        <w:rPr>
          <w:rStyle w:val="FontStyle28"/>
          <w:sz w:val="28"/>
          <w:szCs w:val="28"/>
        </w:rPr>
        <w:t xml:space="preserve">ных услуг </w:t>
      </w:r>
      <w:r w:rsidR="00491C70">
        <w:rPr>
          <w:rStyle w:val="FontStyle28"/>
          <w:sz w:val="28"/>
          <w:szCs w:val="28"/>
        </w:rPr>
        <w:t>муниципальными</w:t>
      </w:r>
      <w:r w:rsidR="00491C70" w:rsidRPr="00AB259A">
        <w:rPr>
          <w:rStyle w:val="FontStyle28"/>
          <w:sz w:val="28"/>
          <w:szCs w:val="28"/>
        </w:rPr>
        <w:t xml:space="preserve"> учреждениями </w:t>
      </w:r>
      <w:r w:rsidR="00491C70">
        <w:rPr>
          <w:rStyle w:val="FontStyle28"/>
          <w:sz w:val="28"/>
          <w:szCs w:val="28"/>
        </w:rPr>
        <w:t xml:space="preserve">Грачевского муниципального района </w:t>
      </w:r>
      <w:r w:rsidR="00491C70" w:rsidRPr="00AB259A">
        <w:rPr>
          <w:rStyle w:val="FontStyle28"/>
          <w:sz w:val="28"/>
          <w:szCs w:val="28"/>
        </w:rPr>
        <w:t>Ставро</w:t>
      </w:r>
      <w:r w:rsidR="00491C70" w:rsidRPr="00AB259A">
        <w:rPr>
          <w:rStyle w:val="FontStyle28"/>
          <w:sz w:val="28"/>
          <w:szCs w:val="28"/>
        </w:rPr>
        <w:softHyphen/>
        <w:t>польского края</w:t>
      </w:r>
      <w:r w:rsidRPr="00B92F22">
        <w:rPr>
          <w:rStyle w:val="FontStyle28"/>
          <w:sz w:val="28"/>
          <w:szCs w:val="28"/>
        </w:rPr>
        <w:t>, рас</w:t>
      </w:r>
      <w:r w:rsidRPr="00B92F22">
        <w:rPr>
          <w:rStyle w:val="FontStyle28"/>
          <w:sz w:val="28"/>
          <w:szCs w:val="28"/>
        </w:rPr>
        <w:softHyphen/>
        <w:t>считываемых с соблюдением общих требований к определению норматив</w:t>
      </w:r>
      <w:r w:rsidRPr="00B92F22">
        <w:rPr>
          <w:rStyle w:val="FontStyle28"/>
          <w:sz w:val="28"/>
          <w:szCs w:val="28"/>
        </w:rPr>
        <w:softHyphen/>
        <w:t xml:space="preserve">ных затрат на оказание </w:t>
      </w:r>
      <w:r>
        <w:rPr>
          <w:rStyle w:val="FontStyle28"/>
          <w:sz w:val="28"/>
          <w:szCs w:val="28"/>
        </w:rPr>
        <w:t>муниципаль</w:t>
      </w:r>
      <w:r w:rsidRPr="00B92F22">
        <w:rPr>
          <w:rStyle w:val="FontStyle28"/>
          <w:sz w:val="28"/>
          <w:szCs w:val="28"/>
        </w:rPr>
        <w:t xml:space="preserve">ных услуг, определенных федеральными органами </w:t>
      </w:r>
      <w:r w:rsidRPr="00B92F22">
        <w:rPr>
          <w:rStyle w:val="FontStyle28"/>
          <w:sz w:val="28"/>
          <w:szCs w:val="28"/>
        </w:rPr>
        <w:lastRenderedPageBreak/>
        <w:t>исполнительной власти, осуществляющими функции по выработке государственной политики и нормативно-правовому регулированию в уста</w:t>
      </w:r>
      <w:r w:rsidRPr="00B92F22">
        <w:rPr>
          <w:rStyle w:val="FontStyle28"/>
          <w:sz w:val="28"/>
          <w:szCs w:val="28"/>
        </w:rPr>
        <w:softHyphen/>
        <w:t>новленных сферах деятельности, на 2016-2017 годы, утверждаемым Прави</w:t>
      </w:r>
      <w:r w:rsidRPr="00B92F22">
        <w:rPr>
          <w:rStyle w:val="FontStyle28"/>
          <w:sz w:val="28"/>
          <w:szCs w:val="28"/>
        </w:rPr>
        <w:softHyphen/>
        <w:t>тельством Ставропольского края</w:t>
      </w:r>
      <w:r w:rsidR="00D04442" w:rsidRPr="00D04442">
        <w:rPr>
          <w:rStyle w:val="FontStyle28"/>
          <w:sz w:val="28"/>
          <w:szCs w:val="28"/>
        </w:rPr>
        <w:t xml:space="preserve"> </w:t>
      </w:r>
      <w:r w:rsidR="00D04442">
        <w:rPr>
          <w:rStyle w:val="FontStyle28"/>
          <w:sz w:val="28"/>
          <w:szCs w:val="28"/>
        </w:rPr>
        <w:t xml:space="preserve">и нормативно-правовыми актами </w:t>
      </w:r>
      <w:r w:rsidR="00D04442" w:rsidRPr="008556D7">
        <w:rPr>
          <w:sz w:val="28"/>
          <w:szCs w:val="28"/>
        </w:rPr>
        <w:t>Грачевского муниципального района</w:t>
      </w:r>
      <w:proofErr w:type="gramEnd"/>
      <w:r w:rsidR="00D04442" w:rsidRPr="00964C46">
        <w:rPr>
          <w:sz w:val="28"/>
          <w:szCs w:val="28"/>
        </w:rPr>
        <w:t xml:space="preserve"> Ставропольского края</w:t>
      </w:r>
      <w:r w:rsidR="00D04442">
        <w:rPr>
          <w:sz w:val="28"/>
          <w:szCs w:val="28"/>
        </w:rPr>
        <w:t>.</w:t>
      </w:r>
    </w:p>
    <w:p w:rsidR="00491C70" w:rsidRDefault="00964C46" w:rsidP="0039538B">
      <w:pPr>
        <w:pStyle w:val="Style10"/>
        <w:widowControl/>
        <w:spacing w:line="240" w:lineRule="auto"/>
        <w:ind w:firstLine="600"/>
        <w:rPr>
          <w:rStyle w:val="FontStyle28"/>
          <w:sz w:val="28"/>
          <w:szCs w:val="28"/>
        </w:rPr>
      </w:pPr>
      <w:r w:rsidRPr="00964C46">
        <w:rPr>
          <w:sz w:val="28"/>
          <w:szCs w:val="28"/>
        </w:rPr>
        <w:t>1</w:t>
      </w:r>
      <w:r w:rsidR="00C33DAF">
        <w:rPr>
          <w:sz w:val="28"/>
          <w:szCs w:val="28"/>
        </w:rPr>
        <w:t>1</w:t>
      </w:r>
      <w:r w:rsidRPr="00964C46">
        <w:rPr>
          <w:sz w:val="28"/>
          <w:szCs w:val="28"/>
        </w:rPr>
        <w:t xml:space="preserve">. </w:t>
      </w:r>
      <w:proofErr w:type="gramStart"/>
      <w:r w:rsidR="00491C70" w:rsidRPr="00491C70">
        <w:rPr>
          <w:rStyle w:val="FontStyle28"/>
          <w:sz w:val="28"/>
          <w:szCs w:val="28"/>
        </w:rPr>
        <w:t xml:space="preserve">В случае если бюджетное учреждение оказывает </w:t>
      </w:r>
      <w:r w:rsidR="00491C70">
        <w:rPr>
          <w:rStyle w:val="FontStyle28"/>
          <w:sz w:val="28"/>
          <w:szCs w:val="28"/>
        </w:rPr>
        <w:t>муниципаль</w:t>
      </w:r>
      <w:r w:rsidR="00491C70" w:rsidRPr="00491C70">
        <w:rPr>
          <w:rStyle w:val="FontStyle28"/>
          <w:sz w:val="28"/>
          <w:szCs w:val="28"/>
        </w:rPr>
        <w:t xml:space="preserve">ные услуги (выполняет работы) для физических и юридических лиц за плату в рамках выполнения установленного </w:t>
      </w:r>
      <w:r w:rsidR="00491C70">
        <w:rPr>
          <w:rStyle w:val="FontStyle28"/>
          <w:sz w:val="28"/>
          <w:szCs w:val="28"/>
        </w:rPr>
        <w:t>муниципаль</w:t>
      </w:r>
      <w:r w:rsidR="00491C70" w:rsidRPr="00491C70">
        <w:rPr>
          <w:rStyle w:val="FontStyle28"/>
          <w:sz w:val="28"/>
          <w:szCs w:val="28"/>
        </w:rPr>
        <w:t>ного задания, по которому в соответствии с федеральными законами пре</w:t>
      </w:r>
      <w:r w:rsidR="00491C70" w:rsidRPr="00491C70">
        <w:rPr>
          <w:rStyle w:val="FontStyle28"/>
          <w:sz w:val="28"/>
          <w:szCs w:val="28"/>
        </w:rPr>
        <w:softHyphen/>
        <w:t>дусмотрено взимание платы, размер субсидии, рассчитанный на основе нор</w:t>
      </w:r>
      <w:r w:rsidR="00491C70" w:rsidRPr="00491C70">
        <w:rPr>
          <w:rStyle w:val="FontStyle28"/>
          <w:sz w:val="28"/>
          <w:szCs w:val="28"/>
        </w:rPr>
        <w:softHyphen/>
        <w:t xml:space="preserve">мативных затрат на оказание </w:t>
      </w:r>
      <w:r w:rsidR="00491C70">
        <w:rPr>
          <w:rStyle w:val="FontStyle28"/>
          <w:sz w:val="28"/>
          <w:szCs w:val="28"/>
        </w:rPr>
        <w:t>муниципаль</w:t>
      </w:r>
      <w:r w:rsidR="00491C70" w:rsidRPr="00491C70">
        <w:rPr>
          <w:rStyle w:val="FontStyle28"/>
          <w:sz w:val="28"/>
          <w:szCs w:val="28"/>
        </w:rPr>
        <w:t>ных услуг (выполнение работ), подлежит уменьшению на объем доходов от платной деятельности бюджет</w:t>
      </w:r>
      <w:r w:rsidR="00491C70" w:rsidRPr="00491C70">
        <w:rPr>
          <w:rStyle w:val="FontStyle28"/>
          <w:sz w:val="28"/>
          <w:szCs w:val="28"/>
        </w:rPr>
        <w:softHyphen/>
        <w:t xml:space="preserve">ного учреждения исходя из объема </w:t>
      </w:r>
      <w:r w:rsidR="00491C70">
        <w:rPr>
          <w:rStyle w:val="FontStyle28"/>
          <w:sz w:val="28"/>
          <w:szCs w:val="28"/>
        </w:rPr>
        <w:t>муниципальной</w:t>
      </w:r>
      <w:proofErr w:type="gramEnd"/>
      <w:r w:rsidR="00491C70">
        <w:rPr>
          <w:rStyle w:val="FontStyle28"/>
          <w:sz w:val="28"/>
          <w:szCs w:val="28"/>
        </w:rPr>
        <w:t xml:space="preserve"> </w:t>
      </w:r>
      <w:r w:rsidR="00491C70" w:rsidRPr="00491C70">
        <w:rPr>
          <w:rStyle w:val="FontStyle28"/>
          <w:sz w:val="28"/>
          <w:szCs w:val="28"/>
        </w:rPr>
        <w:t>услуги (работы), за оказание (выполнение) которой предусмотрено взимание платы, и среднегодового размера платы (цены, тарифа), установ</w:t>
      </w:r>
      <w:r w:rsidR="00491C70" w:rsidRPr="00491C70">
        <w:rPr>
          <w:rStyle w:val="FontStyle28"/>
          <w:sz w:val="28"/>
          <w:szCs w:val="28"/>
        </w:rPr>
        <w:softHyphen/>
        <w:t xml:space="preserve">ленного </w:t>
      </w:r>
      <w:proofErr w:type="gramStart"/>
      <w:r w:rsidR="00491C70" w:rsidRPr="00491C70">
        <w:rPr>
          <w:rStyle w:val="FontStyle28"/>
          <w:sz w:val="28"/>
          <w:szCs w:val="28"/>
        </w:rPr>
        <w:t>органом</w:t>
      </w:r>
      <w:proofErr w:type="gramEnd"/>
      <w:r w:rsidR="00491C70" w:rsidRPr="00491C70">
        <w:rPr>
          <w:rStyle w:val="FontStyle28"/>
          <w:sz w:val="28"/>
          <w:szCs w:val="28"/>
        </w:rPr>
        <w:t xml:space="preserve"> осуществ</w:t>
      </w:r>
      <w:r w:rsidR="00491C70" w:rsidRPr="00491C70">
        <w:rPr>
          <w:rStyle w:val="FontStyle28"/>
          <w:sz w:val="28"/>
          <w:szCs w:val="28"/>
        </w:rPr>
        <w:softHyphen/>
        <w:t xml:space="preserve">ляющим функции и полномочия учредителя в отношении </w:t>
      </w:r>
      <w:r w:rsidR="00491C70" w:rsidRPr="00491C70">
        <w:rPr>
          <w:rStyle w:val="FontStyle33"/>
          <w:i w:val="0"/>
          <w:sz w:val="28"/>
          <w:szCs w:val="28"/>
        </w:rPr>
        <w:t>бюджетного</w:t>
      </w:r>
      <w:r w:rsidR="00491C70" w:rsidRPr="00491C70">
        <w:rPr>
          <w:rStyle w:val="FontStyle33"/>
          <w:sz w:val="28"/>
          <w:szCs w:val="28"/>
        </w:rPr>
        <w:t xml:space="preserve"> </w:t>
      </w:r>
      <w:r w:rsidR="00491C70" w:rsidRPr="00491C70">
        <w:rPr>
          <w:rStyle w:val="FontStyle28"/>
          <w:sz w:val="28"/>
          <w:szCs w:val="28"/>
        </w:rPr>
        <w:t>учре</w:t>
      </w:r>
      <w:r w:rsidR="00491C70" w:rsidRPr="00491C70">
        <w:rPr>
          <w:rStyle w:val="FontStyle28"/>
          <w:sz w:val="28"/>
          <w:szCs w:val="28"/>
        </w:rPr>
        <w:softHyphen/>
        <w:t xml:space="preserve">ждения в </w:t>
      </w:r>
      <w:r w:rsidR="00491C70">
        <w:rPr>
          <w:rStyle w:val="FontStyle28"/>
          <w:sz w:val="28"/>
          <w:szCs w:val="28"/>
        </w:rPr>
        <w:t>муниципаль</w:t>
      </w:r>
      <w:r w:rsidR="00491C70" w:rsidRPr="00491C70">
        <w:rPr>
          <w:rStyle w:val="FontStyle28"/>
          <w:sz w:val="28"/>
          <w:szCs w:val="28"/>
        </w:rPr>
        <w:t>ном задании, с учетом положений, установленных федеральными законами.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576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 xml:space="preserve">В случае если бюджетное учреждение оказывает </w:t>
      </w:r>
      <w:r>
        <w:rPr>
          <w:rStyle w:val="FontStyle28"/>
          <w:sz w:val="28"/>
          <w:szCs w:val="28"/>
        </w:rPr>
        <w:t>муниципаль</w:t>
      </w:r>
      <w:r w:rsidRPr="00491C70">
        <w:rPr>
          <w:rStyle w:val="FontStyle28"/>
          <w:sz w:val="28"/>
          <w:szCs w:val="28"/>
        </w:rPr>
        <w:t>ные</w:t>
      </w:r>
      <w:r w:rsidRPr="00981637">
        <w:rPr>
          <w:rStyle w:val="FontStyle28"/>
          <w:sz w:val="28"/>
          <w:szCs w:val="28"/>
        </w:rPr>
        <w:t xml:space="preserve"> услуги (выполняет работы) для физических и юридических лиц за плату сверх установленного </w:t>
      </w:r>
      <w:r>
        <w:rPr>
          <w:rStyle w:val="FontStyle28"/>
          <w:sz w:val="28"/>
          <w:szCs w:val="28"/>
        </w:rPr>
        <w:t>муниципаль</w:t>
      </w:r>
      <w:r w:rsidRPr="00981637">
        <w:rPr>
          <w:rStyle w:val="FontStyle28"/>
          <w:sz w:val="28"/>
          <w:szCs w:val="28"/>
        </w:rPr>
        <w:t xml:space="preserve">ного задания, а также осуществляет иные виды приносящей доход деятельности (далее </w:t>
      </w:r>
      <w:proofErr w:type="gramStart"/>
      <w:r w:rsidRPr="00981637">
        <w:rPr>
          <w:rStyle w:val="FontStyle28"/>
          <w:sz w:val="28"/>
          <w:szCs w:val="28"/>
        </w:rPr>
        <w:t>-п</w:t>
      </w:r>
      <w:proofErr w:type="gramEnd"/>
      <w:r w:rsidRPr="00981637">
        <w:rPr>
          <w:rStyle w:val="FontStyle28"/>
          <w:sz w:val="28"/>
          <w:szCs w:val="28"/>
        </w:rPr>
        <w:t xml:space="preserve">латная деятельность), объем финансового обеспечения выполнения </w:t>
      </w:r>
      <w:r>
        <w:rPr>
          <w:rStyle w:val="FontStyle28"/>
          <w:sz w:val="28"/>
          <w:szCs w:val="28"/>
        </w:rPr>
        <w:t>муниципаль</w:t>
      </w:r>
      <w:r w:rsidRPr="00981637">
        <w:rPr>
          <w:rStyle w:val="FontStyle28"/>
          <w:sz w:val="28"/>
          <w:szCs w:val="28"/>
        </w:rPr>
        <w:t>ного задания рассчитывается с применением коэффициента платной деятельности, который определяется как отношение объема субсидии, полу</w:t>
      </w:r>
      <w:r w:rsidRPr="00981637">
        <w:rPr>
          <w:rStyle w:val="FontStyle28"/>
          <w:sz w:val="28"/>
          <w:szCs w:val="28"/>
        </w:rPr>
        <w:softHyphen/>
        <w:t xml:space="preserve">ченной из бюджета </w:t>
      </w:r>
      <w:r>
        <w:rPr>
          <w:rStyle w:val="FontStyle28"/>
          <w:sz w:val="28"/>
          <w:szCs w:val="28"/>
        </w:rPr>
        <w:t xml:space="preserve">Грачевского муниципального района </w:t>
      </w:r>
      <w:r w:rsidRPr="00981637">
        <w:rPr>
          <w:rStyle w:val="FontStyle28"/>
          <w:sz w:val="28"/>
          <w:szCs w:val="28"/>
        </w:rPr>
        <w:t xml:space="preserve">Ставропольского края в отчетном </w:t>
      </w:r>
      <w:proofErr w:type="gramStart"/>
      <w:r w:rsidRPr="00981637">
        <w:rPr>
          <w:rStyle w:val="FontStyle28"/>
          <w:sz w:val="28"/>
          <w:szCs w:val="28"/>
        </w:rPr>
        <w:t xml:space="preserve">финансовом году на финансовое обеспечение выполнения </w:t>
      </w:r>
      <w:r>
        <w:rPr>
          <w:rStyle w:val="FontStyle28"/>
          <w:sz w:val="28"/>
          <w:szCs w:val="28"/>
        </w:rPr>
        <w:t>муниципаль</w:t>
      </w:r>
      <w:r w:rsidRPr="00981637">
        <w:rPr>
          <w:rStyle w:val="FontStyle28"/>
          <w:sz w:val="28"/>
          <w:szCs w:val="28"/>
        </w:rPr>
        <w:t>ного задания, к сумме по</w:t>
      </w:r>
      <w:r w:rsidRPr="00981637">
        <w:rPr>
          <w:rStyle w:val="FontStyle28"/>
          <w:sz w:val="28"/>
          <w:szCs w:val="28"/>
        </w:rPr>
        <w:softHyphen/>
        <w:t xml:space="preserve">ступлений от субсидии на финансовое обеспечение выполнения </w:t>
      </w:r>
      <w:r w:rsidR="00802420">
        <w:rPr>
          <w:rStyle w:val="FontStyle28"/>
          <w:sz w:val="28"/>
          <w:szCs w:val="28"/>
        </w:rPr>
        <w:t>муниципаль</w:t>
      </w:r>
      <w:r w:rsidR="00802420" w:rsidRPr="00981637">
        <w:rPr>
          <w:rStyle w:val="FontStyle28"/>
          <w:sz w:val="28"/>
          <w:szCs w:val="28"/>
        </w:rPr>
        <w:t>ного</w:t>
      </w:r>
      <w:r w:rsidRPr="00981637">
        <w:rPr>
          <w:rStyle w:val="FontStyle28"/>
          <w:sz w:val="28"/>
          <w:szCs w:val="28"/>
        </w:rPr>
        <w:t xml:space="preserve"> задания и доходов от платной деятельности, полученных в отчетном финансовом году.</w:t>
      </w:r>
      <w:proofErr w:type="gramEnd"/>
    </w:p>
    <w:p w:rsidR="00981637" w:rsidRPr="00981637" w:rsidRDefault="00981637" w:rsidP="0039538B">
      <w:pPr>
        <w:pStyle w:val="Style10"/>
        <w:widowControl/>
        <w:spacing w:line="240" w:lineRule="auto"/>
        <w:ind w:firstLine="570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 xml:space="preserve">Применение коэффициента платной деятельности при определении объема финансового обеспечения выполнения </w:t>
      </w:r>
      <w:r w:rsidR="00802420">
        <w:rPr>
          <w:rStyle w:val="FontStyle28"/>
          <w:sz w:val="28"/>
          <w:szCs w:val="28"/>
        </w:rPr>
        <w:t>муниципаль</w:t>
      </w:r>
      <w:r w:rsidR="00802420" w:rsidRPr="00981637">
        <w:rPr>
          <w:rStyle w:val="FontStyle28"/>
          <w:sz w:val="28"/>
          <w:szCs w:val="28"/>
        </w:rPr>
        <w:t>ного</w:t>
      </w:r>
      <w:r w:rsidRPr="00981637">
        <w:rPr>
          <w:rStyle w:val="FontStyle28"/>
          <w:sz w:val="28"/>
          <w:szCs w:val="28"/>
        </w:rPr>
        <w:t xml:space="preserve"> задания осуществляется к следующим затратам: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606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1) затраты на общехозяйственные нужды, рассчитываемые с учетом за</w:t>
      </w:r>
      <w:r w:rsidRPr="00981637">
        <w:rPr>
          <w:rStyle w:val="FontStyle28"/>
          <w:sz w:val="28"/>
          <w:szCs w:val="28"/>
        </w:rPr>
        <w:softHyphen/>
        <w:t xml:space="preserve">трат </w:t>
      </w:r>
      <w:proofErr w:type="gramStart"/>
      <w:r w:rsidRPr="00981637">
        <w:rPr>
          <w:rStyle w:val="FontStyle28"/>
          <w:sz w:val="28"/>
          <w:szCs w:val="28"/>
        </w:rPr>
        <w:t>на</w:t>
      </w:r>
      <w:proofErr w:type="gramEnd"/>
      <w:r w:rsidRPr="00981637">
        <w:rPr>
          <w:rStyle w:val="FontStyle28"/>
          <w:sz w:val="28"/>
          <w:szCs w:val="28"/>
        </w:rPr>
        <w:t>:</w:t>
      </w:r>
    </w:p>
    <w:p w:rsidR="00981637" w:rsidRPr="00981637" w:rsidRDefault="00981637" w:rsidP="0039538B">
      <w:pPr>
        <w:pStyle w:val="Style10"/>
        <w:widowControl/>
        <w:spacing w:before="54" w:line="240" w:lineRule="auto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коммунальные услуги (за исключением расходов на коммунальные ус</w:t>
      </w:r>
      <w:r w:rsidRPr="00981637">
        <w:rPr>
          <w:rStyle w:val="FontStyle28"/>
          <w:sz w:val="28"/>
          <w:szCs w:val="28"/>
        </w:rPr>
        <w:softHyphen/>
        <w:t>луги, отнесенных к затратам на содержание имущества бюджетного учреж</w:t>
      </w:r>
      <w:r w:rsidRPr="00981637">
        <w:rPr>
          <w:rStyle w:val="FontStyle28"/>
          <w:sz w:val="28"/>
          <w:szCs w:val="28"/>
        </w:rPr>
        <w:softHyphen/>
        <w:t>дения);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582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содержание объектов недвижимого имущества (в том числе затраты на арендные платежи);</w:t>
      </w:r>
    </w:p>
    <w:p w:rsidR="00981637" w:rsidRPr="00981637" w:rsidRDefault="00981637" w:rsidP="0039538B">
      <w:pPr>
        <w:pStyle w:val="Style10"/>
        <w:widowControl/>
        <w:spacing w:line="240" w:lineRule="auto"/>
        <w:ind w:left="594" w:firstLine="0"/>
        <w:jc w:val="left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содержание объектов особо ценного движимого имущества;</w:t>
      </w:r>
    </w:p>
    <w:p w:rsidR="00981637" w:rsidRPr="00981637" w:rsidRDefault="00981637" w:rsidP="0039538B">
      <w:pPr>
        <w:pStyle w:val="Style10"/>
        <w:widowControl/>
        <w:spacing w:before="6" w:line="240" w:lineRule="auto"/>
        <w:ind w:left="600" w:firstLine="0"/>
        <w:jc w:val="left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приобретение услуг связи;</w:t>
      </w:r>
    </w:p>
    <w:p w:rsidR="00981637" w:rsidRPr="00981637" w:rsidRDefault="00981637" w:rsidP="0039538B">
      <w:pPr>
        <w:pStyle w:val="Style10"/>
        <w:widowControl/>
        <w:spacing w:line="240" w:lineRule="auto"/>
        <w:ind w:left="600" w:firstLine="0"/>
        <w:jc w:val="left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приобретение транспортных услуг;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576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 xml:space="preserve">оплату труда с начислениями на выплаты по оплате труда работников, которые не принимают непосредственного участия в оказании </w:t>
      </w:r>
      <w:r w:rsidR="00802420">
        <w:rPr>
          <w:rStyle w:val="FontStyle28"/>
          <w:sz w:val="28"/>
          <w:szCs w:val="28"/>
        </w:rPr>
        <w:lastRenderedPageBreak/>
        <w:t>муниципаль</w:t>
      </w:r>
      <w:r w:rsidR="00802420" w:rsidRPr="00981637">
        <w:rPr>
          <w:rStyle w:val="FontStyle28"/>
          <w:sz w:val="28"/>
          <w:szCs w:val="28"/>
        </w:rPr>
        <w:t>но</w:t>
      </w:r>
      <w:r w:rsidR="00802420">
        <w:rPr>
          <w:rStyle w:val="FontStyle28"/>
          <w:sz w:val="28"/>
          <w:szCs w:val="28"/>
        </w:rPr>
        <w:t>й</w:t>
      </w:r>
      <w:r w:rsidRPr="00981637">
        <w:rPr>
          <w:rStyle w:val="FontStyle28"/>
          <w:sz w:val="28"/>
          <w:szCs w:val="28"/>
        </w:rPr>
        <w:t xml:space="preserve"> услуги (выполнении работы), включая административно-управленческий персонал;</w:t>
      </w:r>
    </w:p>
    <w:p w:rsidR="00981637" w:rsidRPr="00981637" w:rsidRDefault="00981637" w:rsidP="0039538B">
      <w:pPr>
        <w:pStyle w:val="Style10"/>
        <w:widowControl/>
        <w:spacing w:line="240" w:lineRule="auto"/>
        <w:ind w:left="606" w:firstLine="0"/>
        <w:jc w:val="left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прочие общехозяйственные нужды;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588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 xml:space="preserve">2) затраты на содержание имущества бюджетного учреждения, рассчитываемые с учетом затрат </w:t>
      </w:r>
      <w:proofErr w:type="gramStart"/>
      <w:r w:rsidRPr="00981637">
        <w:rPr>
          <w:rStyle w:val="FontStyle28"/>
          <w:sz w:val="28"/>
          <w:szCs w:val="28"/>
        </w:rPr>
        <w:t>на</w:t>
      </w:r>
      <w:proofErr w:type="gramEnd"/>
      <w:r w:rsidRPr="00981637">
        <w:rPr>
          <w:rStyle w:val="FontStyle28"/>
          <w:sz w:val="28"/>
          <w:szCs w:val="28"/>
        </w:rPr>
        <w:t>: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582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потребление электрической энергии в размере 10 процентов общего объема затрат бюджетного учреждения в части указанного вида затрат в составе затрат на коммунальные услуги;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582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потребление тепловой энергии в размере 50 процентов общего объема затрат бюджетного учреждения в части указан</w:t>
      </w:r>
      <w:r w:rsidRPr="00981637">
        <w:rPr>
          <w:rStyle w:val="FontStyle28"/>
          <w:sz w:val="28"/>
          <w:szCs w:val="28"/>
        </w:rPr>
        <w:softHyphen/>
        <w:t>ного вида затрат в составе затрат на коммунальные услуги;</w:t>
      </w:r>
    </w:p>
    <w:p w:rsidR="00981637" w:rsidRPr="00981637" w:rsidRDefault="00981637" w:rsidP="0039538B">
      <w:pPr>
        <w:pStyle w:val="Style10"/>
        <w:widowControl/>
        <w:spacing w:line="240" w:lineRule="auto"/>
        <w:ind w:firstLine="600"/>
        <w:rPr>
          <w:rStyle w:val="FontStyle28"/>
          <w:sz w:val="28"/>
          <w:szCs w:val="28"/>
        </w:rPr>
      </w:pPr>
      <w:r w:rsidRPr="00981637">
        <w:rPr>
          <w:rStyle w:val="FontStyle28"/>
          <w:sz w:val="28"/>
          <w:szCs w:val="28"/>
        </w:rPr>
        <w:t>уплату налогов, в качестве объекта налогообложения по которым при</w:t>
      </w:r>
      <w:r w:rsidRPr="00981637">
        <w:rPr>
          <w:rStyle w:val="FontStyle28"/>
          <w:sz w:val="28"/>
          <w:szCs w:val="28"/>
        </w:rPr>
        <w:softHyphen/>
        <w:t>знается имущество бюджетного учреждения, указанное в абзаце первом пункта 10 настоящего Порядка.</w:t>
      </w:r>
    </w:p>
    <w:p w:rsidR="00964C46" w:rsidRPr="00D473ED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3ED">
        <w:rPr>
          <w:rFonts w:ascii="Times New Roman" w:hAnsi="Times New Roman" w:cs="Times New Roman"/>
          <w:sz w:val="28"/>
          <w:szCs w:val="28"/>
        </w:rPr>
        <w:t>1</w:t>
      </w:r>
      <w:r w:rsidR="00C33DAF">
        <w:rPr>
          <w:rFonts w:ascii="Times New Roman" w:hAnsi="Times New Roman" w:cs="Times New Roman"/>
          <w:sz w:val="28"/>
          <w:szCs w:val="28"/>
        </w:rPr>
        <w:t>2</w:t>
      </w:r>
      <w:r w:rsidRPr="00D473ED">
        <w:rPr>
          <w:rFonts w:ascii="Times New Roman" w:hAnsi="Times New Roman" w:cs="Times New Roman"/>
          <w:sz w:val="28"/>
          <w:szCs w:val="28"/>
        </w:rPr>
        <w:t xml:space="preserve">. Уменьшение объема субсидии в течение срока выполнения </w:t>
      </w:r>
      <w:r w:rsidR="00D473ED" w:rsidRPr="00D473ED">
        <w:rPr>
          <w:rFonts w:ascii="Times New Roman" w:hAnsi="Times New Roman" w:cs="Times New Roman"/>
          <w:sz w:val="28"/>
          <w:szCs w:val="28"/>
        </w:rPr>
        <w:t>муниципаль</w:t>
      </w:r>
      <w:r w:rsidRPr="00D473ED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D473ED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D473ED">
        <w:rPr>
          <w:rFonts w:ascii="Times New Roman" w:hAnsi="Times New Roman" w:cs="Times New Roman"/>
          <w:sz w:val="28"/>
          <w:szCs w:val="28"/>
        </w:rPr>
        <w:t xml:space="preserve"> осуществляется только при соответствующем изменении </w:t>
      </w:r>
      <w:r w:rsidR="00D473ED" w:rsidRPr="00D473ED">
        <w:rPr>
          <w:rFonts w:ascii="Times New Roman" w:hAnsi="Times New Roman" w:cs="Times New Roman"/>
          <w:sz w:val="28"/>
          <w:szCs w:val="28"/>
        </w:rPr>
        <w:t>муниципаль</w:t>
      </w:r>
      <w:r w:rsidRPr="00D473ED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D473ED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D473ED">
        <w:rPr>
          <w:rFonts w:ascii="Times New Roman" w:hAnsi="Times New Roman" w:cs="Times New Roman"/>
          <w:sz w:val="28"/>
          <w:szCs w:val="28"/>
        </w:rPr>
        <w:t>.</w:t>
      </w:r>
    </w:p>
    <w:p w:rsid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1</w:t>
      </w:r>
      <w:r w:rsidR="00C33DAF">
        <w:rPr>
          <w:rFonts w:ascii="Times New Roman" w:hAnsi="Times New Roman" w:cs="Times New Roman"/>
          <w:sz w:val="28"/>
          <w:szCs w:val="28"/>
        </w:rPr>
        <w:t>3</w:t>
      </w:r>
      <w:r w:rsidRPr="00964C46">
        <w:rPr>
          <w:rFonts w:ascii="Times New Roman" w:hAnsi="Times New Roman" w:cs="Times New Roman"/>
          <w:sz w:val="28"/>
          <w:szCs w:val="28"/>
        </w:rPr>
        <w:t>. Субсидия бюджетному учреждению перечисляется на лицевой счет, открытый бюджетному учреждению в Управлении Федерального казначейства по Ставропольскому краю в соответствии с законодательством Российской Федерации и законодательством Ставропольского края, для учета субсидии.</w:t>
      </w:r>
    </w:p>
    <w:p w:rsidR="00802420" w:rsidRPr="00802420" w:rsidRDefault="00802420" w:rsidP="0039538B">
      <w:pPr>
        <w:pStyle w:val="Style15"/>
        <w:widowControl/>
        <w:tabs>
          <w:tab w:val="left" w:pos="852"/>
        </w:tabs>
        <w:spacing w:before="192" w:line="240" w:lineRule="auto"/>
        <w:ind w:firstLine="612"/>
        <w:jc w:val="both"/>
        <w:rPr>
          <w:rStyle w:val="FontStyle28"/>
          <w:sz w:val="28"/>
          <w:szCs w:val="28"/>
        </w:rPr>
      </w:pPr>
      <w:r w:rsidRPr="00802420">
        <w:rPr>
          <w:rStyle w:val="FontStyle28"/>
          <w:sz w:val="28"/>
          <w:szCs w:val="28"/>
        </w:rPr>
        <w:t>Перечисление субсидии бюдж</w:t>
      </w:r>
      <w:r>
        <w:rPr>
          <w:rStyle w:val="FontStyle28"/>
          <w:sz w:val="28"/>
          <w:szCs w:val="28"/>
        </w:rPr>
        <w:t xml:space="preserve">етному учреждению </w:t>
      </w:r>
      <w:r w:rsidRPr="00802420">
        <w:rPr>
          <w:rStyle w:val="FontStyle28"/>
          <w:sz w:val="28"/>
          <w:szCs w:val="28"/>
        </w:rPr>
        <w:t>осуществляется ежемесячно в соответствии с графиком, преду</w:t>
      </w:r>
      <w:r w:rsidRPr="00802420">
        <w:rPr>
          <w:rStyle w:val="FontStyle28"/>
          <w:sz w:val="28"/>
          <w:szCs w:val="28"/>
        </w:rPr>
        <w:softHyphen/>
        <w:t>смотренным соглашением, указанным в пункте 14 настоящего Порядка.</w:t>
      </w:r>
    </w:p>
    <w:p w:rsidR="00802420" w:rsidRPr="00964C46" w:rsidRDefault="00802420" w:rsidP="0039538B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802420">
        <w:rPr>
          <w:rStyle w:val="FontStyle28"/>
          <w:sz w:val="28"/>
          <w:szCs w:val="28"/>
        </w:rPr>
        <w:t xml:space="preserve">Перечисление субсидии бюджетному </w:t>
      </w:r>
      <w:r w:rsidR="0039538B">
        <w:rPr>
          <w:rStyle w:val="FontStyle28"/>
          <w:sz w:val="28"/>
          <w:szCs w:val="28"/>
        </w:rPr>
        <w:t xml:space="preserve">учреждению </w:t>
      </w:r>
      <w:r w:rsidRPr="00802420">
        <w:rPr>
          <w:rStyle w:val="FontStyle28"/>
          <w:sz w:val="28"/>
          <w:szCs w:val="28"/>
        </w:rPr>
        <w:t xml:space="preserve">в ноябре текущего финансового года осуществляется после представления бюджетным </w:t>
      </w:r>
      <w:r w:rsidR="0039538B">
        <w:rPr>
          <w:rStyle w:val="FontStyle28"/>
          <w:sz w:val="28"/>
          <w:szCs w:val="28"/>
        </w:rPr>
        <w:t xml:space="preserve">учреждением </w:t>
      </w:r>
      <w:r w:rsidRPr="00802420">
        <w:rPr>
          <w:rStyle w:val="FontStyle28"/>
          <w:sz w:val="28"/>
          <w:szCs w:val="28"/>
        </w:rPr>
        <w:t>от</w:t>
      </w:r>
      <w:r w:rsidRPr="00802420">
        <w:rPr>
          <w:rStyle w:val="FontStyle28"/>
          <w:sz w:val="28"/>
          <w:szCs w:val="28"/>
        </w:rPr>
        <w:softHyphen/>
        <w:t xml:space="preserve">чета о выполнении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>ного задания по форме согласно приложе</w:t>
      </w:r>
      <w:r w:rsidRPr="00802420">
        <w:rPr>
          <w:rStyle w:val="FontStyle28"/>
          <w:sz w:val="28"/>
          <w:szCs w:val="28"/>
        </w:rPr>
        <w:softHyphen/>
        <w:t>нию 2 к настоящему Порядку, содержащего прогнозные показатели выпол</w:t>
      </w:r>
      <w:r w:rsidRPr="00802420">
        <w:rPr>
          <w:rStyle w:val="FontStyle28"/>
          <w:sz w:val="28"/>
          <w:szCs w:val="28"/>
        </w:rPr>
        <w:softHyphen/>
        <w:t xml:space="preserve">нения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 xml:space="preserve">ного задания за текущий финансовый год. При этом если показатели, характеризующие объем оказания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>ного услуги (вы</w:t>
      </w:r>
      <w:r w:rsidRPr="00802420">
        <w:rPr>
          <w:rStyle w:val="FontStyle28"/>
          <w:sz w:val="28"/>
          <w:szCs w:val="28"/>
        </w:rPr>
        <w:softHyphen/>
        <w:t xml:space="preserve">полнения работы), указанные в отчете о выполнении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>ного зада</w:t>
      </w:r>
      <w:r w:rsidRPr="00802420">
        <w:rPr>
          <w:rStyle w:val="FontStyle28"/>
          <w:sz w:val="28"/>
          <w:szCs w:val="28"/>
        </w:rPr>
        <w:softHyphen/>
        <w:t xml:space="preserve">ния, меньше показателей, характеризующих объем оказания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 xml:space="preserve">ного услуги (выполнения работы), установленных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 xml:space="preserve">ного заданием, то </w:t>
      </w:r>
      <w:r>
        <w:rPr>
          <w:rStyle w:val="FontStyle28"/>
          <w:sz w:val="28"/>
          <w:szCs w:val="28"/>
        </w:rPr>
        <w:t>муниципаль</w:t>
      </w:r>
      <w:r w:rsidRPr="00802420">
        <w:rPr>
          <w:rStyle w:val="FontStyle28"/>
          <w:sz w:val="28"/>
          <w:szCs w:val="28"/>
        </w:rPr>
        <w:t>ного задание подлежит корректировке, а объем субсидии - соот</w:t>
      </w:r>
      <w:r w:rsidRPr="00802420">
        <w:rPr>
          <w:rStyle w:val="FontStyle28"/>
          <w:sz w:val="28"/>
          <w:szCs w:val="28"/>
        </w:rPr>
        <w:softHyphen/>
        <w:t>ветствующему уменьшению.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1</w:t>
      </w:r>
      <w:r w:rsidR="00C33DAF">
        <w:rPr>
          <w:rFonts w:ascii="Times New Roman" w:hAnsi="Times New Roman" w:cs="Times New Roman"/>
          <w:sz w:val="28"/>
          <w:szCs w:val="28"/>
        </w:rPr>
        <w:t>4</w:t>
      </w:r>
      <w:r w:rsidRPr="00964C46">
        <w:rPr>
          <w:rFonts w:ascii="Times New Roman" w:hAnsi="Times New Roman" w:cs="Times New Roman"/>
          <w:sz w:val="28"/>
          <w:szCs w:val="28"/>
        </w:rPr>
        <w:t xml:space="preserve">. Предоставление бюджетному учреждению субсидии осуществляется на основании соглашения о предоставлении субсидии на финансовое обеспечение выполнения </w:t>
      </w:r>
      <w:r w:rsidR="00D473ED" w:rsidRPr="008556D7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</w:t>
      </w:r>
      <w:hyperlink w:anchor="P172" w:history="1">
        <w:r w:rsidRPr="00D473ED">
          <w:rPr>
            <w:rFonts w:ascii="Times New Roman" w:hAnsi="Times New Roman" w:cs="Times New Roman"/>
            <w:sz w:val="28"/>
            <w:szCs w:val="28"/>
          </w:rPr>
          <w:t>задания</w:t>
        </w:r>
      </w:hyperlink>
      <w:r w:rsidRPr="00D473ED">
        <w:rPr>
          <w:rFonts w:ascii="Times New Roman" w:hAnsi="Times New Roman" w:cs="Times New Roman"/>
          <w:sz w:val="28"/>
          <w:szCs w:val="28"/>
        </w:rPr>
        <w:t>,</w:t>
      </w:r>
      <w:r w:rsidRPr="00964C46">
        <w:rPr>
          <w:rFonts w:ascii="Times New Roman" w:hAnsi="Times New Roman" w:cs="Times New Roman"/>
          <w:sz w:val="28"/>
          <w:szCs w:val="28"/>
        </w:rPr>
        <w:t xml:space="preserve"> заключаемого бюджетным учреждением и органом осуществляющим функции и полномочия учредителя в отношении бюджетного учреждения, в соответствии с примерной формой соглашения, утверждаемой финансов</w:t>
      </w:r>
      <w:r w:rsidR="00D473ED">
        <w:rPr>
          <w:rFonts w:ascii="Times New Roman" w:hAnsi="Times New Roman" w:cs="Times New Roman"/>
          <w:sz w:val="28"/>
          <w:szCs w:val="28"/>
        </w:rPr>
        <w:t xml:space="preserve">ым </w:t>
      </w:r>
      <w:r w:rsidR="00DD6704">
        <w:rPr>
          <w:rFonts w:ascii="Times New Roman" w:hAnsi="Times New Roman" w:cs="Times New Roman"/>
          <w:sz w:val="28"/>
          <w:szCs w:val="28"/>
        </w:rPr>
        <w:t xml:space="preserve">управлением администрации Грачевского муниципального района </w:t>
      </w:r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(далее - соглашение).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 xml:space="preserve">В соглашении определяются права, обязанности и ответственность сторон, объем и периодичность перечисления субсидии, а также возможные отклонения от показателей установленного </w:t>
      </w:r>
      <w:r w:rsidR="00DD6704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ного задания, в пределах которых </w:t>
      </w:r>
      <w:r w:rsidR="00DD6704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ное задание считается выполненным.</w:t>
      </w:r>
    </w:p>
    <w:p w:rsidR="00D04442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1</w:t>
      </w:r>
      <w:r w:rsidR="000F2A20">
        <w:rPr>
          <w:rFonts w:ascii="Times New Roman" w:hAnsi="Times New Roman" w:cs="Times New Roman"/>
          <w:sz w:val="28"/>
          <w:szCs w:val="28"/>
        </w:rPr>
        <w:t>5</w:t>
      </w:r>
      <w:r w:rsidRPr="00964C4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4C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4C46">
        <w:rPr>
          <w:rFonts w:ascii="Times New Roman" w:hAnsi="Times New Roman" w:cs="Times New Roman"/>
          <w:sz w:val="28"/>
          <w:szCs w:val="28"/>
        </w:rPr>
        <w:t xml:space="preserve"> выполнением казенными учреждениями </w:t>
      </w:r>
      <w:r w:rsidR="00DD6704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ных </w:t>
      </w:r>
      <w:hyperlink w:anchor="P172" w:history="1">
        <w:r w:rsidRPr="00DD6704">
          <w:rPr>
            <w:rFonts w:ascii="Times New Roman" w:hAnsi="Times New Roman" w:cs="Times New Roman"/>
            <w:sz w:val="28"/>
            <w:szCs w:val="28"/>
          </w:rPr>
          <w:t>заданий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осуществляют главные распорядители средств бюджета </w:t>
      </w:r>
      <w:r w:rsidR="00DD6704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="00DD6704" w:rsidRPr="00964C46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D04442">
        <w:rPr>
          <w:rFonts w:ascii="Times New Roman" w:hAnsi="Times New Roman" w:cs="Times New Roman"/>
          <w:sz w:val="28"/>
          <w:szCs w:val="28"/>
        </w:rPr>
        <w:t>.</w:t>
      </w:r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442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1</w:t>
      </w:r>
      <w:r w:rsidR="000F2A20">
        <w:rPr>
          <w:rFonts w:ascii="Times New Roman" w:hAnsi="Times New Roman" w:cs="Times New Roman"/>
          <w:sz w:val="28"/>
          <w:szCs w:val="28"/>
        </w:rPr>
        <w:t>6</w:t>
      </w:r>
      <w:r w:rsidRPr="00964C4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4C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4C46">
        <w:rPr>
          <w:rFonts w:ascii="Times New Roman" w:hAnsi="Times New Roman" w:cs="Times New Roman"/>
          <w:sz w:val="28"/>
          <w:szCs w:val="28"/>
        </w:rPr>
        <w:t xml:space="preserve"> выполнением бюджетными учреждениями </w:t>
      </w:r>
      <w:r w:rsidR="00DD6704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</w:t>
      </w:r>
      <w:r w:rsidR="001D12F5">
        <w:rPr>
          <w:rFonts w:ascii="Times New Roman" w:hAnsi="Times New Roman" w:cs="Times New Roman"/>
          <w:sz w:val="28"/>
          <w:szCs w:val="28"/>
        </w:rPr>
        <w:t>ого</w:t>
      </w:r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72" w:history="1">
        <w:r w:rsidRPr="00DD6704">
          <w:rPr>
            <w:rFonts w:ascii="Times New Roman" w:hAnsi="Times New Roman" w:cs="Times New Roman"/>
            <w:sz w:val="28"/>
            <w:szCs w:val="28"/>
          </w:rPr>
          <w:t>задани</w:t>
        </w:r>
        <w:r w:rsidR="001D12F5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DD6704">
        <w:rPr>
          <w:rFonts w:ascii="Times New Roman" w:hAnsi="Times New Roman" w:cs="Times New Roman"/>
          <w:sz w:val="28"/>
          <w:szCs w:val="28"/>
        </w:rPr>
        <w:t xml:space="preserve"> </w:t>
      </w:r>
      <w:r w:rsidRPr="00964C46">
        <w:rPr>
          <w:rFonts w:ascii="Times New Roman" w:hAnsi="Times New Roman" w:cs="Times New Roman"/>
          <w:sz w:val="28"/>
          <w:szCs w:val="28"/>
        </w:rPr>
        <w:t>осуществляют органы</w:t>
      </w:r>
      <w:r w:rsidR="00D04442">
        <w:rPr>
          <w:rFonts w:ascii="Times New Roman" w:hAnsi="Times New Roman" w:cs="Times New Roman"/>
          <w:sz w:val="28"/>
          <w:szCs w:val="28"/>
        </w:rPr>
        <w:t>,</w:t>
      </w:r>
      <w:r w:rsidRPr="00964C46">
        <w:rPr>
          <w:rFonts w:ascii="Times New Roman" w:hAnsi="Times New Roman" w:cs="Times New Roman"/>
          <w:sz w:val="28"/>
          <w:szCs w:val="28"/>
        </w:rPr>
        <w:t xml:space="preserve"> осуществляющие функции и полномочия учредителя</w:t>
      </w:r>
      <w:r w:rsidR="00D04442">
        <w:rPr>
          <w:rFonts w:ascii="Times New Roman" w:hAnsi="Times New Roman" w:cs="Times New Roman"/>
          <w:sz w:val="28"/>
          <w:szCs w:val="28"/>
        </w:rPr>
        <w:t>.</w:t>
      </w:r>
      <w:r w:rsidRPr="00964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420" w:rsidRPr="00802420" w:rsidRDefault="00802420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2420">
        <w:rPr>
          <w:rStyle w:val="FontStyle28"/>
          <w:sz w:val="28"/>
          <w:szCs w:val="28"/>
        </w:rPr>
        <w:t>Бюджетные учреждения, казенные уч</w:t>
      </w:r>
      <w:r w:rsidRPr="00802420">
        <w:rPr>
          <w:rStyle w:val="FontStyle28"/>
          <w:sz w:val="28"/>
          <w:szCs w:val="28"/>
        </w:rPr>
        <w:softHyphen/>
        <w:t>реждения представляют соответственно органам, осуществляющим функции и полномочия учредителя в отношении бюджетных</w:t>
      </w:r>
      <w:r w:rsidR="00D04442">
        <w:rPr>
          <w:rStyle w:val="FontStyle28"/>
          <w:sz w:val="28"/>
          <w:szCs w:val="28"/>
        </w:rPr>
        <w:t xml:space="preserve"> учреждений</w:t>
      </w:r>
      <w:r w:rsidRPr="00802420">
        <w:rPr>
          <w:rStyle w:val="FontStyle28"/>
          <w:sz w:val="28"/>
          <w:szCs w:val="28"/>
        </w:rPr>
        <w:t xml:space="preserve">, главным распорядителям средств бюджета Ставропольского края, в ведении которых находятся казенные учреждения, отчет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ного</w:t>
      </w:r>
      <w:r w:rsidRPr="00802420">
        <w:rPr>
          <w:rStyle w:val="FontStyle28"/>
          <w:sz w:val="28"/>
          <w:szCs w:val="28"/>
        </w:rPr>
        <w:t xml:space="preserve"> зада</w:t>
      </w:r>
      <w:r w:rsidRPr="00802420">
        <w:rPr>
          <w:rStyle w:val="FontStyle28"/>
          <w:sz w:val="28"/>
          <w:szCs w:val="28"/>
        </w:rPr>
        <w:softHyphen/>
        <w:t xml:space="preserve">ния по форме согласно приложению 2 к настоящему Порядку, в соответствии с требованиями, установленными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02420">
        <w:rPr>
          <w:rStyle w:val="FontStyle28"/>
          <w:sz w:val="28"/>
          <w:szCs w:val="28"/>
        </w:rPr>
        <w:t xml:space="preserve"> заданием.</w:t>
      </w:r>
    </w:p>
    <w:p w:rsidR="00964C46" w:rsidRPr="00964C46" w:rsidRDefault="00964C46" w:rsidP="00395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C46">
        <w:rPr>
          <w:rFonts w:ascii="Times New Roman" w:hAnsi="Times New Roman" w:cs="Times New Roman"/>
          <w:sz w:val="28"/>
          <w:szCs w:val="28"/>
        </w:rPr>
        <w:t>1</w:t>
      </w:r>
      <w:r w:rsidR="000F2A20">
        <w:rPr>
          <w:rFonts w:ascii="Times New Roman" w:hAnsi="Times New Roman" w:cs="Times New Roman"/>
          <w:sz w:val="28"/>
          <w:szCs w:val="28"/>
        </w:rPr>
        <w:t>7</w:t>
      </w:r>
      <w:r w:rsidRPr="00964C46">
        <w:rPr>
          <w:rFonts w:ascii="Times New Roman" w:hAnsi="Times New Roman" w:cs="Times New Roman"/>
          <w:sz w:val="28"/>
          <w:szCs w:val="28"/>
        </w:rPr>
        <w:t xml:space="preserve">. </w:t>
      </w:r>
      <w:r w:rsidR="00DD6704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ные учреждения размещают информацию о </w:t>
      </w:r>
      <w:r w:rsidR="00DD6704">
        <w:rPr>
          <w:rFonts w:ascii="Times New Roman" w:hAnsi="Times New Roman" w:cs="Times New Roman"/>
          <w:sz w:val="28"/>
          <w:szCs w:val="28"/>
        </w:rPr>
        <w:t>муниципаль</w:t>
      </w:r>
      <w:r w:rsidRPr="00964C46">
        <w:rPr>
          <w:rFonts w:ascii="Times New Roman" w:hAnsi="Times New Roman" w:cs="Times New Roman"/>
          <w:sz w:val="28"/>
          <w:szCs w:val="28"/>
        </w:rPr>
        <w:t xml:space="preserve">ном задании и его исполнении на официальном сайте в информационно-телекоммуникационной сети "Интернет" по размещению информации о государственных и муниципальных учреждениях (www.bus.gov.ru) в соответствии с </w:t>
      </w:r>
      <w:hyperlink r:id="rId14" w:history="1">
        <w:r w:rsidRPr="00964C46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964C46">
        <w:rPr>
          <w:rFonts w:ascii="Times New Roman" w:hAnsi="Times New Roman" w:cs="Times New Roman"/>
          <w:sz w:val="28"/>
          <w:szCs w:val="28"/>
        </w:rPr>
        <w:t xml:space="preserve">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утвержденным приказом Министерства финансов Российской Федерации от 21 июля 2011 г. N 86н.</w:t>
      </w:r>
      <w:bookmarkStart w:id="2" w:name="_GoBack"/>
      <w:bookmarkEnd w:id="2"/>
    </w:p>
    <w:p w:rsidR="00964C46" w:rsidRDefault="00964C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7965" w:rsidRDefault="00D2796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7965" w:rsidRPr="00D27965" w:rsidRDefault="00D27965" w:rsidP="00D27965">
      <w:pPr>
        <w:widowControl w:val="0"/>
        <w:suppressAutoHyphens/>
        <w:spacing w:after="0" w:line="240" w:lineRule="auto"/>
        <w:ind w:firstLine="17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У</w:t>
      </w:r>
      <w:r w:rsidRPr="00D27965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правляющий делами администрации </w:t>
      </w:r>
    </w:p>
    <w:p w:rsidR="00D27965" w:rsidRPr="00D27965" w:rsidRDefault="00D27965" w:rsidP="00D27965">
      <w:pPr>
        <w:widowControl w:val="0"/>
        <w:suppressAutoHyphens/>
        <w:spacing w:after="0" w:line="240" w:lineRule="auto"/>
        <w:ind w:firstLine="17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D27965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Грачевского муниципального </w:t>
      </w:r>
    </w:p>
    <w:p w:rsidR="00D27965" w:rsidRPr="00D27965" w:rsidRDefault="00D27965" w:rsidP="00D2796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27965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района Ставропольского края</w:t>
      </w:r>
      <w:r w:rsidRPr="00D27965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</w:t>
      </w:r>
      <w:r w:rsidRPr="00D27965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</w:t>
      </w:r>
      <w:r w:rsidRPr="00D27965">
        <w:rPr>
          <w:rFonts w:ascii="Times New Roman" w:hAnsi="Times New Roman" w:cs="Times New Roman"/>
          <w:sz w:val="28"/>
          <w:szCs w:val="28"/>
        </w:rPr>
        <w:t>Л.Н. Шалыгина</w:t>
      </w:r>
    </w:p>
    <w:p w:rsidR="00964C46" w:rsidRPr="00964C46" w:rsidRDefault="00964C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E1230" w:rsidRDefault="007E1230">
      <w:pPr>
        <w:pStyle w:val="ConsPlusNormal"/>
        <w:rPr>
          <w:rFonts w:ascii="Times New Roman" w:hAnsi="Times New Roman" w:cs="Times New Roman"/>
          <w:sz w:val="28"/>
          <w:szCs w:val="28"/>
        </w:rPr>
        <w:sectPr w:rsidR="007E1230" w:rsidSect="007E1230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47450B" w:rsidRPr="00964C46" w:rsidRDefault="0047450B" w:rsidP="001B04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7450B" w:rsidRPr="00964C46" w:rsidSect="001B0447">
      <w:headerReference w:type="even" r:id="rId15"/>
      <w:headerReference w:type="default" r:id="rId16"/>
      <w:pgSz w:w="16837" w:h="23810"/>
      <w:pgMar w:top="8849" w:right="2158" w:bottom="1440" w:left="21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9B6" w:rsidRDefault="006839B6" w:rsidP="001E127F">
      <w:pPr>
        <w:spacing w:after="0" w:line="240" w:lineRule="auto"/>
      </w:pPr>
      <w:r>
        <w:separator/>
      </w:r>
    </w:p>
  </w:endnote>
  <w:endnote w:type="continuationSeparator" w:id="0">
    <w:p w:rsidR="006839B6" w:rsidRDefault="006839B6" w:rsidP="001E1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9B6" w:rsidRDefault="006839B6" w:rsidP="001E127F">
      <w:pPr>
        <w:spacing w:after="0" w:line="240" w:lineRule="auto"/>
      </w:pPr>
      <w:r>
        <w:separator/>
      </w:r>
    </w:p>
  </w:footnote>
  <w:footnote w:type="continuationSeparator" w:id="0">
    <w:p w:rsidR="006839B6" w:rsidRDefault="006839B6" w:rsidP="001E1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A5" w:rsidRDefault="00C065A5">
    <w:pPr>
      <w:pStyle w:val="Style11"/>
      <w:widowControl/>
      <w:spacing w:line="240" w:lineRule="auto"/>
      <w:jc w:val="right"/>
      <w:rPr>
        <w:rStyle w:val="FontStyle31"/>
      </w:rPr>
    </w:pPr>
    <w:r>
      <w:rPr>
        <w:rStyle w:val="FontStyle31"/>
      </w:rPr>
      <w:fldChar w:fldCharType="begin"/>
    </w:r>
    <w:r>
      <w:rPr>
        <w:rStyle w:val="FontStyle31"/>
      </w:rPr>
      <w:instrText>PAGE</w:instrText>
    </w:r>
    <w:r>
      <w:rPr>
        <w:rStyle w:val="FontStyle31"/>
      </w:rPr>
      <w:fldChar w:fldCharType="separate"/>
    </w:r>
    <w:r>
      <w:rPr>
        <w:rStyle w:val="FontStyle31"/>
        <w:noProof/>
      </w:rPr>
      <w:t>10</w:t>
    </w:r>
    <w:r>
      <w:rPr>
        <w:rStyle w:val="FontStyle31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A5" w:rsidRDefault="00C065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F1CF6"/>
    <w:multiLevelType w:val="singleLevel"/>
    <w:tmpl w:val="736EE48C"/>
    <w:lvl w:ilvl="0">
      <w:start w:val="1"/>
      <w:numFmt w:val="decimal"/>
      <w:lvlText w:val="4.%1."/>
      <w:legacy w:legacy="1" w:legacySpace="0" w:legacyIndent="414"/>
      <w:lvlJc w:val="left"/>
      <w:rPr>
        <w:rFonts w:ascii="Times New Roman" w:hAnsi="Times New Roman" w:cs="Times New Roman" w:hint="default"/>
      </w:rPr>
    </w:lvl>
  </w:abstractNum>
  <w:abstractNum w:abstractNumId="1">
    <w:nsid w:val="2FAC1641"/>
    <w:multiLevelType w:val="hybridMultilevel"/>
    <w:tmpl w:val="25BE4E58"/>
    <w:lvl w:ilvl="0" w:tplc="BD20FA2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">
    <w:nsid w:val="3EC13A0D"/>
    <w:multiLevelType w:val="multilevel"/>
    <w:tmpl w:val="12DA918A"/>
    <w:lvl w:ilvl="0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C46"/>
    <w:rsid w:val="0001784F"/>
    <w:rsid w:val="00097CF6"/>
    <w:rsid w:val="000D39D1"/>
    <w:rsid w:val="000F2A20"/>
    <w:rsid w:val="00112CD2"/>
    <w:rsid w:val="00115310"/>
    <w:rsid w:val="001925C1"/>
    <w:rsid w:val="001B0447"/>
    <w:rsid w:val="001D12F5"/>
    <w:rsid w:val="001E127F"/>
    <w:rsid w:val="0039538B"/>
    <w:rsid w:val="0047450B"/>
    <w:rsid w:val="00491C70"/>
    <w:rsid w:val="004E50A9"/>
    <w:rsid w:val="00602403"/>
    <w:rsid w:val="006839B6"/>
    <w:rsid w:val="006A6339"/>
    <w:rsid w:val="007E1230"/>
    <w:rsid w:val="007F6A61"/>
    <w:rsid w:val="00802420"/>
    <w:rsid w:val="00852667"/>
    <w:rsid w:val="008556D7"/>
    <w:rsid w:val="009400D0"/>
    <w:rsid w:val="00943BEA"/>
    <w:rsid w:val="00953F77"/>
    <w:rsid w:val="00964C46"/>
    <w:rsid w:val="00975AD0"/>
    <w:rsid w:val="00981637"/>
    <w:rsid w:val="009C7BD0"/>
    <w:rsid w:val="00A22848"/>
    <w:rsid w:val="00A666CF"/>
    <w:rsid w:val="00AB259A"/>
    <w:rsid w:val="00AB42F1"/>
    <w:rsid w:val="00B6209F"/>
    <w:rsid w:val="00B92F22"/>
    <w:rsid w:val="00BD246D"/>
    <w:rsid w:val="00C065A5"/>
    <w:rsid w:val="00C33DAF"/>
    <w:rsid w:val="00C9569D"/>
    <w:rsid w:val="00CC34CE"/>
    <w:rsid w:val="00CF161E"/>
    <w:rsid w:val="00CF7F83"/>
    <w:rsid w:val="00D04442"/>
    <w:rsid w:val="00D27965"/>
    <w:rsid w:val="00D4469D"/>
    <w:rsid w:val="00D473ED"/>
    <w:rsid w:val="00D63ACF"/>
    <w:rsid w:val="00DD6704"/>
    <w:rsid w:val="00DE5D34"/>
    <w:rsid w:val="00FA6B9B"/>
    <w:rsid w:val="00FC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C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4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4C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0D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B2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B259A"/>
    <w:pPr>
      <w:widowControl w:val="0"/>
      <w:autoSpaceDE w:val="0"/>
      <w:autoSpaceDN w:val="0"/>
      <w:adjustRightInd w:val="0"/>
      <w:spacing w:after="0" w:line="267" w:lineRule="exact"/>
      <w:ind w:firstLine="5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B259A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uiPriority w:val="99"/>
    <w:rsid w:val="00491C7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981637"/>
    <w:pPr>
      <w:widowControl w:val="0"/>
      <w:autoSpaceDE w:val="0"/>
      <w:autoSpaceDN w:val="0"/>
      <w:adjustRightInd w:val="0"/>
      <w:spacing w:after="0" w:line="268" w:lineRule="exact"/>
      <w:ind w:firstLine="6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2420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02420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E127F"/>
    <w:pPr>
      <w:widowControl w:val="0"/>
      <w:autoSpaceDE w:val="0"/>
      <w:autoSpaceDN w:val="0"/>
      <w:adjustRightInd w:val="0"/>
      <w:spacing w:after="0" w:line="233" w:lineRule="exact"/>
      <w:ind w:hanging="1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127F"/>
    <w:pPr>
      <w:widowControl w:val="0"/>
      <w:autoSpaceDE w:val="0"/>
      <w:autoSpaceDN w:val="0"/>
      <w:adjustRightInd w:val="0"/>
      <w:spacing w:after="0" w:line="16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E127F"/>
    <w:pPr>
      <w:widowControl w:val="0"/>
      <w:autoSpaceDE w:val="0"/>
      <w:autoSpaceDN w:val="0"/>
      <w:adjustRightInd w:val="0"/>
      <w:spacing w:after="0" w:line="22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E12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E127F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17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02403"/>
    <w:pPr>
      <w:ind w:left="720"/>
      <w:contextualSpacing/>
    </w:pPr>
  </w:style>
  <w:style w:type="character" w:customStyle="1" w:styleId="Absatz-Standardschriftart">
    <w:name w:val="Absatz-Standardschriftart"/>
    <w:rsid w:val="00D27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C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4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4C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0D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B2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B259A"/>
    <w:pPr>
      <w:widowControl w:val="0"/>
      <w:autoSpaceDE w:val="0"/>
      <w:autoSpaceDN w:val="0"/>
      <w:adjustRightInd w:val="0"/>
      <w:spacing w:after="0" w:line="267" w:lineRule="exact"/>
      <w:ind w:firstLine="5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B259A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uiPriority w:val="99"/>
    <w:rsid w:val="00491C7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981637"/>
    <w:pPr>
      <w:widowControl w:val="0"/>
      <w:autoSpaceDE w:val="0"/>
      <w:autoSpaceDN w:val="0"/>
      <w:adjustRightInd w:val="0"/>
      <w:spacing w:after="0" w:line="268" w:lineRule="exact"/>
      <w:ind w:firstLine="6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2420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02420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E127F"/>
    <w:pPr>
      <w:widowControl w:val="0"/>
      <w:autoSpaceDE w:val="0"/>
      <w:autoSpaceDN w:val="0"/>
      <w:adjustRightInd w:val="0"/>
      <w:spacing w:after="0" w:line="233" w:lineRule="exact"/>
      <w:ind w:hanging="1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127F"/>
    <w:pPr>
      <w:widowControl w:val="0"/>
      <w:autoSpaceDE w:val="0"/>
      <w:autoSpaceDN w:val="0"/>
      <w:adjustRightInd w:val="0"/>
      <w:spacing w:after="0" w:line="16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E127F"/>
    <w:pPr>
      <w:widowControl w:val="0"/>
      <w:autoSpaceDE w:val="0"/>
      <w:autoSpaceDN w:val="0"/>
      <w:adjustRightInd w:val="0"/>
      <w:spacing w:after="0" w:line="22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E12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E127F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17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02403"/>
    <w:pPr>
      <w:ind w:left="720"/>
      <w:contextualSpacing/>
    </w:pPr>
  </w:style>
  <w:style w:type="character" w:customStyle="1" w:styleId="Absatz-Standardschriftart">
    <w:name w:val="Absatz-Standardschriftart"/>
    <w:rsid w:val="00D27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F0DAB54492B689AC6FC43F220928683A419B0E589B2156BD1A23FA56BF53951165581D8ABAA324DFDW5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0DAB54492B689AC6FC43F220928683A419B1E589B3156BD1A23FA56BF53951165581D8ABAA324CFDWB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0DAB54492B689AC6FC43F220928683A416BAE988BB156BD1A23FA56BF53951165581D8ABAA324BFDW5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F0DAB54492B689AC6FC43F220928683A416BAEB89B3156BD1A23FA56BF53951165581D8A8A2F3W3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0DAB54492B689AC6FC43F220928683A416BAEB89B3156BD1A23FA56BF53951165581DAAAA9F3W5H" TargetMode="External"/><Relationship Id="rId14" Type="http://schemas.openxmlformats.org/officeDocument/2006/relationships/hyperlink" Target="consultantplus://offline/ref=7F0DAB54492B689AC6FC43F220928683A41BBCE581BF156BD1A23FA56BF53951165581D8ABAA324DFDW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11B41-54A2-4BD9-B1F1-46B81DC4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10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Granuv</dc:creator>
  <cp:keywords/>
  <dc:description/>
  <cp:lastModifiedBy>Granuv</cp:lastModifiedBy>
  <cp:revision>13</cp:revision>
  <cp:lastPrinted>2016-01-12T06:50:00Z</cp:lastPrinted>
  <dcterms:created xsi:type="dcterms:W3CDTF">2015-08-31T07:22:00Z</dcterms:created>
  <dcterms:modified xsi:type="dcterms:W3CDTF">2016-01-15T13:57:00Z</dcterms:modified>
</cp:coreProperties>
</file>